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263"/>
        <w:gridCol w:w="13"/>
        <w:gridCol w:w="2198"/>
        <w:gridCol w:w="79"/>
        <w:gridCol w:w="2277"/>
        <w:gridCol w:w="1099"/>
        <w:gridCol w:w="1178"/>
        <w:gridCol w:w="2277"/>
        <w:gridCol w:w="92"/>
        <w:gridCol w:w="1487"/>
        <w:gridCol w:w="698"/>
        <w:gridCol w:w="225"/>
        <w:gridCol w:w="564"/>
        <w:gridCol w:w="1488"/>
      </w:tblGrid>
      <w:tr w:rsidR="003A6AB1" w:rsidRPr="002A11D9" w:rsidTr="00376A6C">
        <w:trPr>
          <w:trHeight w:val="442"/>
          <w:jc w:val="center"/>
        </w:trPr>
        <w:tc>
          <w:tcPr>
            <w:tcW w:w="15938" w:type="dxa"/>
            <w:gridSpan w:val="14"/>
            <w:tcBorders>
              <w:top w:val="single" w:sz="4" w:space="0" w:color="auto"/>
              <w:left w:val="single" w:sz="4" w:space="0" w:color="auto"/>
              <w:bottom w:val="single" w:sz="4" w:space="0" w:color="auto"/>
              <w:right w:val="single" w:sz="4" w:space="0" w:color="auto"/>
            </w:tcBorders>
            <w:vAlign w:val="center"/>
          </w:tcPr>
          <w:p w:rsidR="003A6AB1" w:rsidRPr="002A11D9" w:rsidRDefault="00C8374E" w:rsidP="008C0EAE">
            <w:pPr>
              <w:pStyle w:val="Heading1"/>
              <w:rPr>
                <w:rFonts w:ascii="Arial" w:hAnsi="Arial" w:cs="Arial"/>
                <w:sz w:val="28"/>
                <w:szCs w:val="28"/>
                <w:lang w:val="en-GB"/>
              </w:rPr>
            </w:pPr>
            <w:r w:rsidRPr="002A11D9">
              <w:rPr>
                <w:rFonts w:ascii="Arial" w:hAnsi="Arial" w:cs="Arial"/>
                <w:sz w:val="28"/>
                <w:szCs w:val="28"/>
                <w:lang w:val="en-GB"/>
              </w:rPr>
              <w:t>THE SANDERS DRAPER SCHOOL AND SPECIALIST SCIENCE COLLEGE: Art &amp; Design</w:t>
            </w:r>
          </w:p>
        </w:tc>
      </w:tr>
      <w:tr w:rsidR="002A11D9" w:rsidRPr="002A11D9" w:rsidTr="002A11D9">
        <w:trPr>
          <w:trHeight w:val="442"/>
          <w:jc w:val="center"/>
        </w:trPr>
        <w:tc>
          <w:tcPr>
            <w:tcW w:w="2263" w:type="dxa"/>
            <w:tcBorders>
              <w:top w:val="single" w:sz="4" w:space="0" w:color="auto"/>
              <w:left w:val="single" w:sz="4" w:space="0" w:color="auto"/>
              <w:bottom w:val="single" w:sz="4" w:space="0" w:color="auto"/>
              <w:right w:val="single" w:sz="4" w:space="0" w:color="auto"/>
            </w:tcBorders>
            <w:vAlign w:val="center"/>
          </w:tcPr>
          <w:p w:rsidR="003A6AB1" w:rsidRPr="002A11D9" w:rsidRDefault="003A6AB1" w:rsidP="008C0EAE">
            <w:pPr>
              <w:rPr>
                <w:rFonts w:ascii="Arial" w:hAnsi="Arial" w:cs="Arial"/>
                <w:b/>
                <w:sz w:val="28"/>
                <w:szCs w:val="28"/>
              </w:rPr>
            </w:pPr>
            <w:r w:rsidRPr="002A11D9">
              <w:rPr>
                <w:rFonts w:ascii="Arial" w:hAnsi="Arial" w:cs="Arial"/>
                <w:b/>
                <w:sz w:val="28"/>
                <w:szCs w:val="28"/>
              </w:rPr>
              <w:t>UNIT No:</w:t>
            </w:r>
            <w:r w:rsidR="00C8374E" w:rsidRPr="002A11D9">
              <w:rPr>
                <w:rFonts w:ascii="Arial" w:hAnsi="Arial" w:cs="Arial"/>
                <w:b/>
                <w:sz w:val="28"/>
                <w:szCs w:val="28"/>
              </w:rPr>
              <w:t xml:space="preserve"> </w:t>
            </w:r>
            <w:r w:rsidR="00AB18EF" w:rsidRPr="002A11D9">
              <w:rPr>
                <w:rFonts w:ascii="Arial" w:hAnsi="Arial" w:cs="Arial"/>
                <w:b/>
                <w:sz w:val="28"/>
                <w:szCs w:val="28"/>
              </w:rPr>
              <w:t>2</w:t>
            </w:r>
          </w:p>
        </w:tc>
        <w:tc>
          <w:tcPr>
            <w:tcW w:w="2211" w:type="dxa"/>
            <w:gridSpan w:val="2"/>
            <w:tcBorders>
              <w:top w:val="single" w:sz="4" w:space="0" w:color="auto"/>
              <w:left w:val="single" w:sz="4" w:space="0" w:color="auto"/>
              <w:bottom w:val="single" w:sz="4" w:space="0" w:color="auto"/>
              <w:right w:val="single" w:sz="4" w:space="0" w:color="auto"/>
            </w:tcBorders>
            <w:vAlign w:val="center"/>
          </w:tcPr>
          <w:p w:rsidR="003A6AB1" w:rsidRPr="002A11D9" w:rsidRDefault="003A6AB1" w:rsidP="008C0EAE">
            <w:pPr>
              <w:rPr>
                <w:rFonts w:ascii="Arial" w:hAnsi="Arial" w:cs="Arial"/>
                <w:b/>
                <w:sz w:val="28"/>
                <w:szCs w:val="28"/>
              </w:rPr>
            </w:pPr>
            <w:r w:rsidRPr="002A11D9">
              <w:rPr>
                <w:rFonts w:ascii="Arial" w:hAnsi="Arial" w:cs="Arial"/>
                <w:b/>
                <w:sz w:val="28"/>
                <w:szCs w:val="28"/>
              </w:rPr>
              <w:t>TERM:</w:t>
            </w:r>
            <w:r w:rsidR="00C8374E" w:rsidRPr="002A11D9">
              <w:rPr>
                <w:rFonts w:ascii="Arial" w:hAnsi="Arial" w:cs="Arial"/>
                <w:b/>
                <w:sz w:val="28"/>
                <w:szCs w:val="28"/>
              </w:rPr>
              <w:t xml:space="preserve"> </w:t>
            </w:r>
            <w:r w:rsidR="00CA2016" w:rsidRPr="002A11D9">
              <w:rPr>
                <w:rFonts w:ascii="Arial" w:hAnsi="Arial" w:cs="Arial"/>
                <w:b/>
                <w:sz w:val="28"/>
                <w:szCs w:val="28"/>
              </w:rPr>
              <w:t>2009-10</w:t>
            </w:r>
          </w:p>
        </w:tc>
        <w:tc>
          <w:tcPr>
            <w:tcW w:w="7002" w:type="dxa"/>
            <w:gridSpan w:val="6"/>
            <w:tcBorders>
              <w:top w:val="single" w:sz="4" w:space="0" w:color="auto"/>
              <w:left w:val="single" w:sz="4" w:space="0" w:color="auto"/>
              <w:bottom w:val="single" w:sz="4" w:space="0" w:color="auto"/>
              <w:right w:val="single" w:sz="4" w:space="0" w:color="auto"/>
            </w:tcBorders>
            <w:vAlign w:val="center"/>
          </w:tcPr>
          <w:p w:rsidR="003A6AB1" w:rsidRPr="002A11D9" w:rsidRDefault="003A6AB1" w:rsidP="008C0EAE">
            <w:pPr>
              <w:rPr>
                <w:rFonts w:ascii="Arial" w:hAnsi="Arial" w:cs="Arial"/>
                <w:b/>
                <w:sz w:val="28"/>
                <w:szCs w:val="28"/>
              </w:rPr>
            </w:pPr>
            <w:r w:rsidRPr="002A11D9">
              <w:rPr>
                <w:rFonts w:ascii="Arial" w:hAnsi="Arial" w:cs="Arial"/>
                <w:b/>
                <w:sz w:val="28"/>
                <w:szCs w:val="28"/>
              </w:rPr>
              <w:t xml:space="preserve">PROJECT TITLE: </w:t>
            </w:r>
            <w:r w:rsidR="00497773" w:rsidRPr="002A11D9">
              <w:rPr>
                <w:rFonts w:ascii="Arial" w:hAnsi="Arial" w:cs="Arial"/>
                <w:b/>
                <w:sz w:val="28"/>
                <w:szCs w:val="28"/>
              </w:rPr>
              <w:t>The Human Figure</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3A6AB1" w:rsidRPr="002A11D9" w:rsidRDefault="003A6AB1" w:rsidP="002A11D9">
            <w:pPr>
              <w:rPr>
                <w:rFonts w:ascii="Arial" w:hAnsi="Arial" w:cs="Arial"/>
                <w:b/>
                <w:sz w:val="28"/>
                <w:szCs w:val="28"/>
              </w:rPr>
            </w:pPr>
            <w:r w:rsidRPr="002A11D9">
              <w:rPr>
                <w:rFonts w:ascii="Arial" w:hAnsi="Arial" w:cs="Arial"/>
                <w:b/>
                <w:sz w:val="28"/>
                <w:szCs w:val="28"/>
              </w:rPr>
              <w:t xml:space="preserve">LENGTH: </w:t>
            </w:r>
            <w:r w:rsidR="002A11D9">
              <w:rPr>
                <w:rFonts w:ascii="Arial" w:hAnsi="Arial" w:cs="Arial"/>
                <w:b/>
                <w:sz w:val="28"/>
                <w:szCs w:val="28"/>
              </w:rPr>
              <w:t>1</w:t>
            </w:r>
            <w:r w:rsidR="00AA4E93" w:rsidRPr="002A11D9">
              <w:rPr>
                <w:rFonts w:ascii="Arial" w:hAnsi="Arial" w:cs="Arial"/>
                <w:b/>
                <w:sz w:val="28"/>
                <w:szCs w:val="28"/>
              </w:rPr>
              <w:t>5hrs</w:t>
            </w:r>
          </w:p>
        </w:tc>
        <w:tc>
          <w:tcPr>
            <w:tcW w:w="2052" w:type="dxa"/>
            <w:gridSpan w:val="2"/>
            <w:tcBorders>
              <w:top w:val="single" w:sz="4" w:space="0" w:color="auto"/>
              <w:left w:val="single" w:sz="4" w:space="0" w:color="auto"/>
              <w:bottom w:val="single" w:sz="4" w:space="0" w:color="auto"/>
              <w:right w:val="single" w:sz="4" w:space="0" w:color="auto"/>
            </w:tcBorders>
            <w:vAlign w:val="center"/>
          </w:tcPr>
          <w:p w:rsidR="003A6AB1" w:rsidRPr="002A11D9" w:rsidRDefault="00CC03B0" w:rsidP="008C0EAE">
            <w:pPr>
              <w:rPr>
                <w:rFonts w:ascii="Arial" w:hAnsi="Arial" w:cs="Arial"/>
                <w:b/>
                <w:sz w:val="28"/>
                <w:szCs w:val="28"/>
              </w:rPr>
            </w:pPr>
            <w:r w:rsidRPr="002A11D9">
              <w:rPr>
                <w:rFonts w:ascii="Arial" w:hAnsi="Arial" w:cs="Arial"/>
                <w:b/>
                <w:sz w:val="28"/>
                <w:szCs w:val="28"/>
              </w:rPr>
              <w:t xml:space="preserve">GROUP: </w:t>
            </w:r>
            <w:r w:rsidR="00C8374E" w:rsidRPr="002A11D9">
              <w:rPr>
                <w:rFonts w:ascii="Arial" w:hAnsi="Arial" w:cs="Arial"/>
                <w:b/>
                <w:sz w:val="28"/>
                <w:szCs w:val="28"/>
              </w:rPr>
              <w:t xml:space="preserve"> </w:t>
            </w:r>
            <w:r w:rsidR="00CA2016" w:rsidRPr="002A11D9">
              <w:rPr>
                <w:rFonts w:ascii="Arial" w:hAnsi="Arial" w:cs="Arial"/>
                <w:b/>
                <w:sz w:val="28"/>
                <w:szCs w:val="28"/>
              </w:rPr>
              <w:t>Yr 7</w:t>
            </w:r>
          </w:p>
        </w:tc>
      </w:tr>
      <w:tr w:rsidR="00183E97" w:rsidRPr="00F0003A" w:rsidTr="002A11D9">
        <w:trPr>
          <w:trHeight w:val="321"/>
          <w:jc w:val="center"/>
        </w:trPr>
        <w:tc>
          <w:tcPr>
            <w:tcW w:w="11476" w:type="dxa"/>
            <w:gridSpan w:val="9"/>
            <w:vMerge w:val="restart"/>
            <w:tcBorders>
              <w:top w:val="single" w:sz="4" w:space="0" w:color="auto"/>
              <w:left w:val="single" w:sz="4" w:space="0" w:color="auto"/>
              <w:right w:val="single" w:sz="4" w:space="0" w:color="auto"/>
            </w:tcBorders>
            <w:shd w:val="clear" w:color="auto" w:fill="auto"/>
          </w:tcPr>
          <w:p w:rsidR="00183E97" w:rsidRPr="008C0EAE" w:rsidRDefault="00183E97" w:rsidP="00183E97">
            <w:pPr>
              <w:rPr>
                <w:rFonts w:ascii="Arial" w:hAnsi="Arial" w:cs="Arial"/>
                <w:b/>
                <w:sz w:val="20"/>
                <w:szCs w:val="20"/>
              </w:rPr>
            </w:pPr>
            <w:r w:rsidRPr="008C0EAE">
              <w:rPr>
                <w:rFonts w:ascii="Arial" w:hAnsi="Arial" w:cs="Arial"/>
                <w:b/>
              </w:rPr>
              <w:t xml:space="preserve">KNOWLEDGE and UNDERSTANDING </w:t>
            </w:r>
            <w:r w:rsidRPr="008C0EAE">
              <w:rPr>
                <w:rFonts w:ascii="Arial" w:hAnsi="Arial" w:cs="Arial"/>
                <w:b/>
                <w:sz w:val="16"/>
              </w:rPr>
              <w:t>(with regard to providing effective learning opportunities for all pupils)</w:t>
            </w:r>
            <w:r w:rsidRPr="008C0EAE">
              <w:rPr>
                <w:rFonts w:ascii="Arial" w:hAnsi="Arial" w:cs="Arial"/>
                <w:b/>
              </w:rPr>
              <w:t>:</w:t>
            </w:r>
          </w:p>
          <w:p w:rsidR="00183E97" w:rsidRPr="00807720" w:rsidRDefault="00CA2016" w:rsidP="00183E97">
            <w:pPr>
              <w:rPr>
                <w:rFonts w:ascii="Arial" w:hAnsi="Arial" w:cs="Arial"/>
              </w:rPr>
            </w:pPr>
            <w:r w:rsidRPr="00807720">
              <w:rPr>
                <w:rFonts w:ascii="Arial" w:hAnsi="Arial" w:cs="Arial"/>
              </w:rPr>
              <w:t xml:space="preserve">Skills Area: </w:t>
            </w:r>
            <w:r w:rsidR="00AB18EF" w:rsidRPr="00807720">
              <w:rPr>
                <w:rFonts w:ascii="Arial" w:hAnsi="Arial" w:cs="Arial"/>
              </w:rPr>
              <w:t>3D Making</w:t>
            </w:r>
          </w:p>
          <w:p w:rsidR="00183E97" w:rsidRPr="00E8631D" w:rsidRDefault="00CA2016" w:rsidP="00183E97">
            <w:pPr>
              <w:rPr>
                <w:rFonts w:ascii="Arial" w:hAnsi="Arial" w:cs="Arial"/>
              </w:rPr>
            </w:pPr>
            <w:r w:rsidRPr="00807720">
              <w:rPr>
                <w:rFonts w:ascii="Arial" w:hAnsi="Arial" w:cs="Arial"/>
              </w:rPr>
              <w:t xml:space="preserve">Historical &amp; Cultural Studies: Art of </w:t>
            </w:r>
            <w:r w:rsidR="00AB18EF" w:rsidRPr="00807720">
              <w:rPr>
                <w:rFonts w:ascii="Arial" w:hAnsi="Arial" w:cs="Arial"/>
              </w:rPr>
              <w:t>AFRICA</w:t>
            </w:r>
          </w:p>
        </w:tc>
        <w:tc>
          <w:tcPr>
            <w:tcW w:w="4462" w:type="dxa"/>
            <w:gridSpan w:val="5"/>
            <w:tcBorders>
              <w:top w:val="single" w:sz="4" w:space="0" w:color="auto"/>
              <w:left w:val="single" w:sz="4" w:space="0" w:color="auto"/>
              <w:bottom w:val="single" w:sz="4" w:space="0" w:color="auto"/>
              <w:right w:val="single" w:sz="4" w:space="0" w:color="auto"/>
            </w:tcBorders>
            <w:shd w:val="clear" w:color="auto" w:fill="auto"/>
          </w:tcPr>
          <w:p w:rsidR="00183E97" w:rsidRPr="008C0EAE" w:rsidRDefault="00183E97">
            <w:pPr>
              <w:rPr>
                <w:rFonts w:ascii="Arial" w:hAnsi="Arial" w:cs="Arial"/>
                <w:b/>
                <w:sz w:val="20"/>
                <w:szCs w:val="20"/>
              </w:rPr>
            </w:pPr>
            <w:r w:rsidRPr="00B81D83">
              <w:rPr>
                <w:rFonts w:ascii="Arial" w:hAnsi="Arial" w:cs="Arial"/>
                <w:b/>
              </w:rPr>
              <w:t>PRACTICES and PROCESSES</w:t>
            </w:r>
            <w:r w:rsidRPr="008C0EAE">
              <w:rPr>
                <w:rFonts w:ascii="Arial" w:hAnsi="Arial" w:cs="Arial"/>
                <w:b/>
                <w:sz w:val="16"/>
              </w:rPr>
              <w:t xml:space="preserve"> (including ICT):</w:t>
            </w:r>
            <w:r w:rsidRPr="008C0EAE">
              <w:rPr>
                <w:rFonts w:ascii="Arial" w:hAnsi="Arial" w:cs="Arial"/>
                <w:b/>
                <w:sz w:val="20"/>
                <w:szCs w:val="20"/>
              </w:rPr>
              <w:t xml:space="preserve"> </w:t>
            </w:r>
          </w:p>
        </w:tc>
      </w:tr>
      <w:tr w:rsidR="00183E97" w:rsidRPr="00F0003A" w:rsidTr="002A11D9">
        <w:trPr>
          <w:trHeight w:val="314"/>
          <w:jc w:val="center"/>
        </w:trPr>
        <w:tc>
          <w:tcPr>
            <w:tcW w:w="11476" w:type="dxa"/>
            <w:gridSpan w:val="9"/>
            <w:vMerge/>
            <w:tcBorders>
              <w:left w:val="single" w:sz="4" w:space="0" w:color="auto"/>
              <w:bottom w:val="single" w:sz="4" w:space="0" w:color="auto"/>
              <w:right w:val="single" w:sz="4" w:space="0" w:color="auto"/>
            </w:tcBorders>
            <w:shd w:val="clear" w:color="auto" w:fill="auto"/>
          </w:tcPr>
          <w:p w:rsidR="00183E97" w:rsidRPr="008C0EAE" w:rsidRDefault="00183E97" w:rsidP="008C0EAE">
            <w:pPr>
              <w:rPr>
                <w:rFonts w:ascii="Arial" w:hAnsi="Arial" w:cs="Arial"/>
                <w:b/>
                <w:sz w:val="16"/>
                <w:szCs w:val="20"/>
              </w:rPr>
            </w:pPr>
          </w:p>
        </w:tc>
        <w:tc>
          <w:tcPr>
            <w:tcW w:w="1487" w:type="dxa"/>
            <w:vMerge w:val="restart"/>
            <w:tcBorders>
              <w:top w:val="single" w:sz="4" w:space="0" w:color="auto"/>
              <w:left w:val="single" w:sz="4" w:space="0" w:color="auto"/>
              <w:right w:val="single" w:sz="4" w:space="0" w:color="auto"/>
            </w:tcBorders>
            <w:shd w:val="clear" w:color="auto" w:fill="auto"/>
          </w:tcPr>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Line</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Tone</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Colour</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Pattern</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Texture</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Shape</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Form</w:t>
            </w:r>
          </w:p>
          <w:p w:rsidR="00183E97" w:rsidRPr="00A0394B" w:rsidRDefault="00183E97" w:rsidP="002F695C">
            <w:pPr>
              <w:rPr>
                <w:rFonts w:ascii="Arial" w:hAnsi="Arial" w:cs="Arial"/>
              </w:rPr>
            </w:pPr>
            <w:r w:rsidRPr="00A0394B">
              <w:rPr>
                <w:rFonts w:ascii="Arial" w:hAnsi="Arial" w:cs="Arial"/>
                <w:color w:val="FFFFFF" w:themeColor="background1"/>
                <w:highlight w:val="black"/>
              </w:rPr>
              <w:t>Space</w:t>
            </w:r>
          </w:p>
        </w:tc>
        <w:tc>
          <w:tcPr>
            <w:tcW w:w="1487" w:type="dxa"/>
            <w:gridSpan w:val="3"/>
            <w:vMerge w:val="restart"/>
            <w:tcBorders>
              <w:top w:val="single" w:sz="4" w:space="0" w:color="auto"/>
              <w:left w:val="single" w:sz="4" w:space="0" w:color="auto"/>
              <w:right w:val="single" w:sz="4" w:space="0" w:color="auto"/>
            </w:tcBorders>
            <w:shd w:val="clear" w:color="auto" w:fill="auto"/>
          </w:tcPr>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ART</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CRAFT</w:t>
            </w:r>
          </w:p>
          <w:p w:rsidR="00183E97" w:rsidRPr="00A0394B" w:rsidRDefault="00183E97" w:rsidP="002F695C">
            <w:pPr>
              <w:rPr>
                <w:rFonts w:ascii="Arial" w:hAnsi="Arial" w:cs="Arial"/>
              </w:rPr>
            </w:pPr>
            <w:r w:rsidRPr="00A0394B">
              <w:rPr>
                <w:rFonts w:ascii="Arial" w:hAnsi="Arial" w:cs="Arial"/>
              </w:rPr>
              <w:t>DESIGN</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2D</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3D</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Individual work</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Paired work</w:t>
            </w:r>
          </w:p>
          <w:p w:rsidR="00183E97" w:rsidRPr="00A0394B" w:rsidRDefault="00183E97" w:rsidP="002F695C">
            <w:pPr>
              <w:rPr>
                <w:rFonts w:ascii="Arial" w:hAnsi="Arial" w:cs="Arial"/>
              </w:rPr>
            </w:pPr>
            <w:r w:rsidRPr="00A0394B">
              <w:rPr>
                <w:rFonts w:ascii="Arial" w:hAnsi="Arial" w:cs="Arial"/>
              </w:rPr>
              <w:t>Group work</w:t>
            </w:r>
          </w:p>
        </w:tc>
        <w:tc>
          <w:tcPr>
            <w:tcW w:w="1488" w:type="dxa"/>
            <w:vMerge w:val="restart"/>
            <w:tcBorders>
              <w:top w:val="single" w:sz="4" w:space="0" w:color="auto"/>
              <w:left w:val="single" w:sz="4" w:space="0" w:color="auto"/>
              <w:right w:val="single" w:sz="4" w:space="0" w:color="auto"/>
            </w:tcBorders>
            <w:shd w:val="clear" w:color="auto" w:fill="auto"/>
          </w:tcPr>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Drawing</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Painting</w:t>
            </w:r>
          </w:p>
          <w:p w:rsidR="00183E97" w:rsidRPr="00A0394B" w:rsidRDefault="00183E97" w:rsidP="002F695C">
            <w:pPr>
              <w:rPr>
                <w:rFonts w:ascii="Arial" w:hAnsi="Arial" w:cs="Arial"/>
              </w:rPr>
            </w:pPr>
            <w:r w:rsidRPr="00A0394B">
              <w:rPr>
                <w:rFonts w:ascii="Arial" w:hAnsi="Arial" w:cs="Arial"/>
              </w:rPr>
              <w:t>Collage</w:t>
            </w:r>
          </w:p>
          <w:p w:rsidR="00183E97" w:rsidRPr="00A0394B" w:rsidRDefault="00183E97" w:rsidP="002F695C">
            <w:pPr>
              <w:rPr>
                <w:rFonts w:ascii="Arial" w:hAnsi="Arial" w:cs="Arial"/>
              </w:rPr>
            </w:pPr>
            <w:r w:rsidRPr="00A0394B">
              <w:rPr>
                <w:rFonts w:ascii="Arial" w:hAnsi="Arial" w:cs="Arial"/>
              </w:rPr>
              <w:t>Textiles</w:t>
            </w:r>
          </w:p>
          <w:p w:rsidR="00183E97" w:rsidRPr="00A0394B" w:rsidRDefault="00183E97" w:rsidP="002F695C">
            <w:pPr>
              <w:rPr>
                <w:rFonts w:ascii="Arial" w:hAnsi="Arial" w:cs="Arial"/>
              </w:rPr>
            </w:pPr>
            <w:r w:rsidRPr="00A0394B">
              <w:rPr>
                <w:rFonts w:ascii="Arial" w:hAnsi="Arial" w:cs="Arial"/>
              </w:rPr>
              <w:t>Digital Media/ICT</w:t>
            </w:r>
          </w:p>
          <w:p w:rsidR="00183E97" w:rsidRPr="00A0394B" w:rsidRDefault="00183E97" w:rsidP="002F695C">
            <w:pPr>
              <w:rPr>
                <w:rFonts w:ascii="Arial" w:hAnsi="Arial" w:cs="Arial"/>
                <w:color w:val="FFFFFF" w:themeColor="background1"/>
                <w:highlight w:val="black"/>
              </w:rPr>
            </w:pPr>
            <w:r w:rsidRPr="00A0394B">
              <w:rPr>
                <w:rFonts w:ascii="Arial" w:hAnsi="Arial" w:cs="Arial"/>
                <w:color w:val="FFFFFF" w:themeColor="background1"/>
                <w:highlight w:val="black"/>
              </w:rPr>
              <w:t>Sculpture</w:t>
            </w:r>
          </w:p>
          <w:p w:rsidR="00183E97" w:rsidRPr="00A0394B" w:rsidRDefault="00183E97" w:rsidP="002F695C">
            <w:pPr>
              <w:rPr>
                <w:rFonts w:ascii="Arial" w:hAnsi="Arial" w:cs="Arial"/>
              </w:rPr>
            </w:pPr>
            <w:r w:rsidRPr="00A0394B">
              <w:rPr>
                <w:rFonts w:ascii="Arial" w:hAnsi="Arial" w:cs="Arial"/>
              </w:rPr>
              <w:t>Printmaking</w:t>
            </w:r>
          </w:p>
          <w:p w:rsidR="00183E97" w:rsidRPr="00A0394B" w:rsidRDefault="00183E97" w:rsidP="002F695C">
            <w:pPr>
              <w:rPr>
                <w:rFonts w:ascii="Arial" w:hAnsi="Arial" w:cs="Arial"/>
              </w:rPr>
            </w:pPr>
            <w:r w:rsidRPr="00A0394B">
              <w:rPr>
                <w:rFonts w:ascii="Arial" w:hAnsi="Arial" w:cs="Arial"/>
              </w:rPr>
              <w:t>Ceramics</w:t>
            </w:r>
          </w:p>
        </w:tc>
      </w:tr>
      <w:tr w:rsidR="00E8631D" w:rsidRPr="00F0003A" w:rsidTr="002A11D9">
        <w:trPr>
          <w:trHeight w:val="1010"/>
          <w:jc w:val="center"/>
        </w:trPr>
        <w:tc>
          <w:tcPr>
            <w:tcW w:w="11476" w:type="dxa"/>
            <w:gridSpan w:val="9"/>
            <w:tcBorders>
              <w:left w:val="single" w:sz="4" w:space="0" w:color="auto"/>
              <w:bottom w:val="single" w:sz="4" w:space="0" w:color="auto"/>
              <w:right w:val="single" w:sz="4" w:space="0" w:color="auto"/>
            </w:tcBorders>
            <w:shd w:val="clear" w:color="auto" w:fill="auto"/>
          </w:tcPr>
          <w:p w:rsidR="00E8631D" w:rsidRDefault="00E8631D" w:rsidP="00497773">
            <w:pPr>
              <w:rPr>
                <w:rFonts w:ascii="Arial" w:hAnsi="Arial" w:cs="Arial"/>
                <w:b/>
              </w:rPr>
            </w:pPr>
            <w:r>
              <w:rPr>
                <w:rFonts w:ascii="Arial" w:hAnsi="Arial" w:cs="Arial"/>
                <w:b/>
              </w:rPr>
              <w:t>YEAR 7 Schemes of Work</w:t>
            </w:r>
          </w:p>
          <w:p w:rsidR="00E8631D" w:rsidRPr="0032489A" w:rsidRDefault="00E8631D" w:rsidP="00497773">
            <w:pPr>
              <w:rPr>
                <w:rFonts w:ascii="Arial" w:hAnsi="Arial" w:cs="Arial"/>
                <w:b/>
              </w:rPr>
            </w:pPr>
            <w:r w:rsidRPr="0032489A">
              <w:rPr>
                <w:rFonts w:ascii="Arial" w:hAnsi="Arial" w:cs="Arial"/>
                <w:b/>
              </w:rPr>
              <w:t>UNIT No 1:</w:t>
            </w:r>
          </w:p>
          <w:p w:rsidR="00E8631D" w:rsidRPr="001D780B" w:rsidRDefault="00E8631D" w:rsidP="00497773">
            <w:pPr>
              <w:rPr>
                <w:rFonts w:ascii="Arial" w:hAnsi="Arial" w:cs="Arial"/>
              </w:rPr>
            </w:pPr>
            <w:r w:rsidRPr="001D780B">
              <w:rPr>
                <w:rFonts w:ascii="Arial" w:hAnsi="Arial" w:cs="Arial"/>
              </w:rPr>
              <w:t>Skills Area: Drawing and Painting</w:t>
            </w:r>
          </w:p>
          <w:p w:rsidR="00E8631D" w:rsidRPr="001D780B" w:rsidRDefault="00E8631D" w:rsidP="00497773">
            <w:pPr>
              <w:rPr>
                <w:rFonts w:ascii="Arial" w:hAnsi="Arial" w:cs="Arial"/>
              </w:rPr>
            </w:pPr>
            <w:r w:rsidRPr="001D780B">
              <w:rPr>
                <w:rFonts w:ascii="Arial" w:hAnsi="Arial" w:cs="Arial"/>
              </w:rPr>
              <w:t>Historical &amp; Cultural Studies: Art of OCEANIA</w:t>
            </w:r>
          </w:p>
          <w:p w:rsidR="00E8631D" w:rsidRPr="0032489A" w:rsidRDefault="00E8631D" w:rsidP="00497773">
            <w:pPr>
              <w:rPr>
                <w:rFonts w:ascii="Arial" w:hAnsi="Arial" w:cs="Arial"/>
                <w:b/>
              </w:rPr>
            </w:pPr>
          </w:p>
          <w:p w:rsidR="00E8631D" w:rsidRPr="0032489A" w:rsidRDefault="00E8631D" w:rsidP="00497773">
            <w:pPr>
              <w:rPr>
                <w:rFonts w:ascii="Arial" w:hAnsi="Arial" w:cs="Arial"/>
                <w:b/>
              </w:rPr>
            </w:pPr>
            <w:r w:rsidRPr="0032489A">
              <w:rPr>
                <w:rFonts w:ascii="Arial" w:hAnsi="Arial" w:cs="Arial"/>
                <w:b/>
              </w:rPr>
              <w:t>UNIT No: 2</w:t>
            </w:r>
          </w:p>
          <w:p w:rsidR="00E8631D" w:rsidRPr="001D780B" w:rsidRDefault="00E8631D" w:rsidP="00497773">
            <w:pPr>
              <w:rPr>
                <w:rFonts w:ascii="Arial" w:hAnsi="Arial" w:cs="Arial"/>
              </w:rPr>
            </w:pPr>
            <w:r w:rsidRPr="001D780B">
              <w:rPr>
                <w:rFonts w:ascii="Arial" w:hAnsi="Arial" w:cs="Arial"/>
              </w:rPr>
              <w:t>Skills Area: 3D Making</w:t>
            </w:r>
          </w:p>
          <w:p w:rsidR="00E8631D" w:rsidRPr="001D780B" w:rsidRDefault="00E8631D" w:rsidP="00497773">
            <w:pPr>
              <w:rPr>
                <w:rFonts w:ascii="Arial" w:hAnsi="Arial" w:cs="Arial"/>
              </w:rPr>
            </w:pPr>
            <w:r w:rsidRPr="001D780B">
              <w:rPr>
                <w:rFonts w:ascii="Arial" w:hAnsi="Arial" w:cs="Arial"/>
              </w:rPr>
              <w:t>Historical &amp; Cultural Studies: Art of AFRICA</w:t>
            </w:r>
          </w:p>
          <w:p w:rsidR="00E8631D" w:rsidRPr="001D780B" w:rsidRDefault="00E8631D" w:rsidP="00497773">
            <w:pPr>
              <w:rPr>
                <w:rFonts w:ascii="Arial" w:hAnsi="Arial" w:cs="Arial"/>
              </w:rPr>
            </w:pPr>
          </w:p>
          <w:p w:rsidR="00E8631D" w:rsidRPr="0032489A" w:rsidRDefault="00E8631D" w:rsidP="00497773">
            <w:pPr>
              <w:rPr>
                <w:rFonts w:ascii="Arial" w:hAnsi="Arial" w:cs="Arial"/>
                <w:b/>
              </w:rPr>
            </w:pPr>
            <w:r w:rsidRPr="0032489A">
              <w:rPr>
                <w:rFonts w:ascii="Arial" w:hAnsi="Arial" w:cs="Arial"/>
                <w:b/>
              </w:rPr>
              <w:t>UNIT No: 3</w:t>
            </w:r>
          </w:p>
          <w:p w:rsidR="00E8631D" w:rsidRPr="001D780B" w:rsidRDefault="00E8631D" w:rsidP="00497773">
            <w:pPr>
              <w:rPr>
                <w:rFonts w:ascii="Arial" w:hAnsi="Arial" w:cs="Arial"/>
              </w:rPr>
            </w:pPr>
            <w:r w:rsidRPr="001D780B">
              <w:rPr>
                <w:rFonts w:ascii="Arial" w:hAnsi="Arial" w:cs="Arial"/>
              </w:rPr>
              <w:t>Skills Area: Print-Making</w:t>
            </w:r>
          </w:p>
          <w:p w:rsidR="00E8631D" w:rsidRPr="001D780B" w:rsidRDefault="00E8631D" w:rsidP="00497773">
            <w:pPr>
              <w:rPr>
                <w:rFonts w:cs="Arial"/>
              </w:rPr>
            </w:pPr>
            <w:r w:rsidRPr="001D780B">
              <w:rPr>
                <w:rFonts w:ascii="Arial" w:hAnsi="Arial" w:cs="Arial"/>
              </w:rPr>
              <w:t>Historical &amp; Cultural Studies: Art of EUROPE</w:t>
            </w:r>
          </w:p>
        </w:tc>
        <w:tc>
          <w:tcPr>
            <w:tcW w:w="1487" w:type="dxa"/>
            <w:vMerge/>
            <w:tcBorders>
              <w:left w:val="single" w:sz="4" w:space="0" w:color="auto"/>
              <w:bottom w:val="single" w:sz="4" w:space="0" w:color="auto"/>
              <w:right w:val="single" w:sz="4" w:space="0" w:color="auto"/>
            </w:tcBorders>
            <w:shd w:val="clear" w:color="auto" w:fill="auto"/>
          </w:tcPr>
          <w:p w:rsidR="00E8631D" w:rsidRPr="008C0EAE" w:rsidRDefault="00E8631D" w:rsidP="002F695C">
            <w:pPr>
              <w:rPr>
                <w:rFonts w:ascii="Arial" w:hAnsi="Arial" w:cs="Arial"/>
                <w:sz w:val="16"/>
                <w:szCs w:val="16"/>
              </w:rPr>
            </w:pPr>
          </w:p>
        </w:tc>
        <w:tc>
          <w:tcPr>
            <w:tcW w:w="1487" w:type="dxa"/>
            <w:gridSpan w:val="3"/>
            <w:vMerge/>
            <w:tcBorders>
              <w:left w:val="single" w:sz="4" w:space="0" w:color="auto"/>
              <w:bottom w:val="single" w:sz="4" w:space="0" w:color="auto"/>
              <w:right w:val="single" w:sz="4" w:space="0" w:color="auto"/>
            </w:tcBorders>
            <w:shd w:val="clear" w:color="auto" w:fill="auto"/>
          </w:tcPr>
          <w:p w:rsidR="00E8631D" w:rsidRPr="008C0EAE" w:rsidRDefault="00E8631D" w:rsidP="002F695C">
            <w:pPr>
              <w:rPr>
                <w:rFonts w:ascii="Arial" w:hAnsi="Arial" w:cs="Arial"/>
                <w:sz w:val="16"/>
                <w:szCs w:val="16"/>
              </w:rPr>
            </w:pPr>
          </w:p>
        </w:tc>
        <w:tc>
          <w:tcPr>
            <w:tcW w:w="1488" w:type="dxa"/>
            <w:vMerge/>
            <w:tcBorders>
              <w:left w:val="single" w:sz="4" w:space="0" w:color="auto"/>
              <w:bottom w:val="single" w:sz="4" w:space="0" w:color="auto"/>
              <w:right w:val="single" w:sz="4" w:space="0" w:color="auto"/>
            </w:tcBorders>
            <w:shd w:val="clear" w:color="auto" w:fill="auto"/>
          </w:tcPr>
          <w:p w:rsidR="00E8631D" w:rsidRPr="008C0EAE" w:rsidRDefault="00E8631D" w:rsidP="002F695C">
            <w:pPr>
              <w:rPr>
                <w:rFonts w:ascii="Arial" w:hAnsi="Arial" w:cs="Arial"/>
                <w:sz w:val="16"/>
                <w:szCs w:val="16"/>
              </w:rPr>
            </w:pPr>
          </w:p>
        </w:tc>
      </w:tr>
      <w:tr w:rsidR="00A0394B" w:rsidRPr="0035541C" w:rsidTr="00376A6C">
        <w:trPr>
          <w:trHeight w:val="341"/>
          <w:jc w:val="center"/>
        </w:trPr>
        <w:tc>
          <w:tcPr>
            <w:tcW w:w="15938" w:type="dxa"/>
            <w:gridSpan w:val="14"/>
            <w:tcBorders>
              <w:top w:val="single" w:sz="4" w:space="0" w:color="auto"/>
              <w:left w:val="single" w:sz="4" w:space="0" w:color="auto"/>
              <w:bottom w:val="single" w:sz="4" w:space="0" w:color="auto"/>
              <w:right w:val="single" w:sz="4" w:space="0" w:color="auto"/>
            </w:tcBorders>
            <w:vAlign w:val="center"/>
          </w:tcPr>
          <w:p w:rsidR="00A0394B" w:rsidRPr="005D2473" w:rsidRDefault="00A0394B" w:rsidP="00480BD7">
            <w:pPr>
              <w:rPr>
                <w:rFonts w:ascii="Arial" w:hAnsi="Arial" w:cs="Arial"/>
                <w:lang w:val="en-US"/>
              </w:rPr>
            </w:pPr>
            <w:r w:rsidRPr="005D2473">
              <w:rPr>
                <w:rFonts w:ascii="Arial" w:hAnsi="Arial" w:cs="Arial"/>
                <w:b/>
              </w:rPr>
              <w:t>KEY PROCESSES - Pupils should learn how to:</w:t>
            </w:r>
          </w:p>
        </w:tc>
      </w:tr>
      <w:tr w:rsidR="00A0394B" w:rsidRPr="00305755" w:rsidTr="00376A6C">
        <w:trPr>
          <w:trHeight w:val="341"/>
          <w:jc w:val="center"/>
        </w:trPr>
        <w:tc>
          <w:tcPr>
            <w:tcW w:w="7929" w:type="dxa"/>
            <w:gridSpan w:val="6"/>
            <w:tcBorders>
              <w:top w:val="single" w:sz="4" w:space="0" w:color="auto"/>
              <w:left w:val="single" w:sz="4" w:space="0" w:color="auto"/>
              <w:bottom w:val="single" w:sz="4" w:space="0" w:color="auto"/>
              <w:right w:val="single" w:sz="4" w:space="0" w:color="auto"/>
            </w:tcBorders>
          </w:tcPr>
          <w:p w:rsidR="00A0394B" w:rsidRPr="005D2473" w:rsidRDefault="00A0394B" w:rsidP="00480BD7">
            <w:pPr>
              <w:autoSpaceDE w:val="0"/>
              <w:autoSpaceDN w:val="0"/>
              <w:adjustRightInd w:val="0"/>
              <w:ind w:left="19" w:hanging="19"/>
              <w:rPr>
                <w:rFonts w:ascii="Arial" w:hAnsi="Arial" w:cs="Arial"/>
                <w:b/>
                <w:bCs/>
                <w:lang w:eastAsia="en-GB"/>
              </w:rPr>
            </w:pPr>
            <w:r w:rsidRPr="005D2473">
              <w:rPr>
                <w:rFonts w:ascii="Arial" w:hAnsi="Arial" w:cs="Arial"/>
                <w:b/>
                <w:bCs/>
                <w:lang w:eastAsia="en-GB"/>
              </w:rPr>
              <w:t>Explore and create</w:t>
            </w:r>
          </w:p>
          <w:p w:rsidR="00A0394B" w:rsidRPr="005D2473" w:rsidRDefault="00A0394B" w:rsidP="00A0394B">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develop ideas and intentions by working from first-hand observation, experience, inspiration, imagination and other sources</w:t>
            </w:r>
          </w:p>
          <w:p w:rsidR="00A0394B" w:rsidRPr="005D2473" w:rsidRDefault="00A0394B" w:rsidP="00A0394B">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investigate how to express and realise ideas using formal elements and the qualities of a range of media</w:t>
            </w:r>
          </w:p>
          <w:p w:rsidR="00A0394B" w:rsidRPr="005D2473" w:rsidRDefault="00A0394B" w:rsidP="00A0394B">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make purposeful images and artefacts, selecting from a range of materials, techniques and processes</w:t>
            </w:r>
          </w:p>
          <w:p w:rsidR="00A0394B" w:rsidRPr="005D2473" w:rsidRDefault="00A0394B" w:rsidP="00A0394B">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draw to express perception and invention, to communicate feelings, experiences and ideas, and for pleasure</w:t>
            </w:r>
          </w:p>
          <w:p w:rsidR="00A0394B" w:rsidRPr="005D2473" w:rsidRDefault="00A0394B" w:rsidP="00A0394B">
            <w:pPr>
              <w:pStyle w:val="ListParagraph"/>
              <w:numPr>
                <w:ilvl w:val="0"/>
                <w:numId w:val="39"/>
              </w:numPr>
              <w:autoSpaceDE w:val="0"/>
              <w:autoSpaceDN w:val="0"/>
              <w:adjustRightInd w:val="0"/>
              <w:ind w:left="302" w:hanging="302"/>
              <w:rPr>
                <w:rFonts w:ascii="Arial" w:hAnsi="Arial" w:cs="Arial"/>
                <w:u w:val="single"/>
                <w:lang w:val="en-US"/>
              </w:rPr>
            </w:pPr>
            <w:proofErr w:type="gramStart"/>
            <w:r w:rsidRPr="005D2473">
              <w:rPr>
                <w:rFonts w:ascii="Arial" w:hAnsi="Arial" w:cs="Arial"/>
                <w:lang w:eastAsia="en-GB"/>
              </w:rPr>
              <w:t>explore</w:t>
            </w:r>
            <w:proofErr w:type="gramEnd"/>
            <w:r w:rsidRPr="005D2473">
              <w:rPr>
                <w:rFonts w:ascii="Arial" w:hAnsi="Arial" w:cs="Arial"/>
                <w:lang w:eastAsia="en-GB"/>
              </w:rPr>
              <w:t xml:space="preserve"> and develop ideas using sketchbooks, journals and other</w:t>
            </w:r>
            <w:r>
              <w:rPr>
                <w:rFonts w:ascii="Arial" w:hAnsi="Arial" w:cs="Arial"/>
                <w:lang w:eastAsia="en-GB"/>
              </w:rPr>
              <w:t xml:space="preserve"> </w:t>
            </w:r>
            <w:r w:rsidRPr="005D2473">
              <w:rPr>
                <w:rFonts w:ascii="Arial" w:hAnsi="Arial" w:cs="Arial"/>
                <w:lang w:eastAsia="en-GB"/>
              </w:rPr>
              <w:t>appropriate strategies.</w:t>
            </w:r>
          </w:p>
        </w:tc>
        <w:tc>
          <w:tcPr>
            <w:tcW w:w="8009" w:type="dxa"/>
            <w:gridSpan w:val="8"/>
            <w:tcBorders>
              <w:top w:val="single" w:sz="4" w:space="0" w:color="auto"/>
              <w:left w:val="single" w:sz="4" w:space="0" w:color="auto"/>
              <w:bottom w:val="single" w:sz="4" w:space="0" w:color="auto"/>
              <w:right w:val="single" w:sz="4" w:space="0" w:color="auto"/>
            </w:tcBorders>
          </w:tcPr>
          <w:p w:rsidR="00A0394B" w:rsidRPr="005D2473" w:rsidRDefault="00A0394B" w:rsidP="00480BD7">
            <w:pPr>
              <w:autoSpaceDE w:val="0"/>
              <w:autoSpaceDN w:val="0"/>
              <w:adjustRightInd w:val="0"/>
              <w:rPr>
                <w:rFonts w:ascii="Arial" w:hAnsi="Arial" w:cs="Arial"/>
                <w:b/>
                <w:bCs/>
                <w:lang w:eastAsia="en-GB"/>
              </w:rPr>
            </w:pPr>
            <w:r w:rsidRPr="005D2473">
              <w:rPr>
                <w:rFonts w:ascii="Arial" w:hAnsi="Arial" w:cs="Arial"/>
                <w:b/>
                <w:bCs/>
                <w:lang w:eastAsia="en-GB"/>
              </w:rPr>
              <w:t>Understand and evaluate</w:t>
            </w:r>
          </w:p>
          <w:p w:rsidR="00A0394B" w:rsidRDefault="00A0394B" w:rsidP="00A0394B">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use research and investigative skills appropriate to art, craft and design</w:t>
            </w:r>
          </w:p>
          <w:p w:rsidR="00A0394B" w:rsidRDefault="00A0394B" w:rsidP="00A0394B">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appreciate how codes and conventions are used to convey ideas and meanings in and between different cultures and contexts</w:t>
            </w:r>
          </w:p>
          <w:p w:rsidR="00A0394B" w:rsidRDefault="00A0394B" w:rsidP="00A0394B">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reflect on and evaluate their own and others’ work, adapting and refining their own images and artefacts at all stages of the creative process</w:t>
            </w:r>
          </w:p>
          <w:p w:rsidR="00A0394B" w:rsidRDefault="00A0394B" w:rsidP="00A0394B">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analyse, select and question critically, making reasoned choices when developing personal work</w:t>
            </w:r>
          </w:p>
          <w:p w:rsidR="00A0394B" w:rsidRDefault="00A0394B" w:rsidP="00A0394B">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develop ideas and intentions when creating images and artefacts</w:t>
            </w:r>
          </w:p>
          <w:p w:rsidR="00A0394B" w:rsidRPr="00D84ED1" w:rsidRDefault="00A0394B" w:rsidP="00A0394B">
            <w:pPr>
              <w:pStyle w:val="ListParagraph"/>
              <w:numPr>
                <w:ilvl w:val="0"/>
                <w:numId w:val="40"/>
              </w:numPr>
              <w:autoSpaceDE w:val="0"/>
              <w:autoSpaceDN w:val="0"/>
              <w:adjustRightInd w:val="0"/>
              <w:ind w:left="377"/>
              <w:rPr>
                <w:rFonts w:ascii="Arial" w:hAnsi="Arial" w:cs="Arial"/>
                <w:lang w:eastAsia="en-GB"/>
              </w:rPr>
            </w:pPr>
            <w:proofErr w:type="gramStart"/>
            <w:r w:rsidRPr="00D84ED1">
              <w:rPr>
                <w:rFonts w:ascii="Arial" w:hAnsi="Arial" w:cs="Arial"/>
                <w:lang w:eastAsia="en-GB"/>
              </w:rPr>
              <w:t>organise</w:t>
            </w:r>
            <w:proofErr w:type="gramEnd"/>
            <w:r w:rsidRPr="00D84ED1">
              <w:rPr>
                <w:rFonts w:ascii="Arial" w:hAnsi="Arial" w:cs="Arial"/>
                <w:lang w:eastAsia="en-GB"/>
              </w:rPr>
              <w:t xml:space="preserve"> and present their own material and information in appropriate forms.</w:t>
            </w:r>
          </w:p>
        </w:tc>
      </w:tr>
      <w:tr w:rsidR="00376A6C" w:rsidRPr="00F0003A" w:rsidTr="002A11D9">
        <w:trPr>
          <w:trHeight w:val="763"/>
          <w:jc w:val="center"/>
        </w:trPr>
        <w:tc>
          <w:tcPr>
            <w:tcW w:w="2276" w:type="dxa"/>
            <w:gridSpan w:val="2"/>
            <w:vMerge w:val="restart"/>
            <w:tcBorders>
              <w:top w:val="single" w:sz="4" w:space="0" w:color="auto"/>
              <w:left w:val="single" w:sz="4" w:space="0" w:color="auto"/>
              <w:right w:val="single" w:sz="4" w:space="0" w:color="auto"/>
            </w:tcBorders>
            <w:shd w:val="clear" w:color="auto" w:fill="auto"/>
          </w:tcPr>
          <w:p w:rsidR="004663ED" w:rsidRPr="003263A8" w:rsidRDefault="004663ED" w:rsidP="0007210E">
            <w:pPr>
              <w:rPr>
                <w:rFonts w:ascii="Arial" w:hAnsi="Arial" w:cs="Arial"/>
                <w:b/>
                <w:sz w:val="20"/>
                <w:szCs w:val="20"/>
              </w:rPr>
            </w:pPr>
            <w:r w:rsidRPr="003263A8">
              <w:rPr>
                <w:rFonts w:ascii="Arial" w:hAnsi="Arial" w:cs="Arial"/>
                <w:b/>
                <w:sz w:val="20"/>
                <w:szCs w:val="20"/>
              </w:rPr>
              <w:lastRenderedPageBreak/>
              <w:t xml:space="preserve">TEACHING ACTIVITY – </w:t>
            </w:r>
            <w:r w:rsidRPr="003263A8">
              <w:rPr>
                <w:rFonts w:ascii="Arial" w:hAnsi="Arial" w:cs="Arial"/>
                <w:b/>
                <w:i/>
                <w:iCs/>
                <w:sz w:val="20"/>
                <w:szCs w:val="20"/>
              </w:rPr>
              <w:t>Make reference to the following KS4 Assessment Objectives when describing KS3 activities:</w:t>
            </w:r>
          </w:p>
          <w:p w:rsidR="004663ED" w:rsidRPr="003263A8" w:rsidRDefault="004663ED" w:rsidP="0007210E">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Developing ideas through investigations informed by contextual and other sources, demonstrating analytical and cultural understanding</w:t>
            </w:r>
          </w:p>
          <w:p w:rsidR="004663ED" w:rsidRPr="003263A8" w:rsidRDefault="004663ED" w:rsidP="0007210E">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Refining ideas through experimenting and selecting appropriate resources, media, materials, techniques and processes</w:t>
            </w:r>
          </w:p>
          <w:p w:rsidR="004663ED" w:rsidRPr="003263A8" w:rsidRDefault="004663ED" w:rsidP="0007210E">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Recording ideas, observations and insights relevant to intentions in visual and/or other forms</w:t>
            </w:r>
          </w:p>
          <w:p w:rsidR="004663ED" w:rsidRPr="003263A8" w:rsidRDefault="004663ED" w:rsidP="0007210E">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77" w:type="dxa"/>
            <w:gridSpan w:val="2"/>
            <w:tcBorders>
              <w:top w:val="single" w:sz="4" w:space="0" w:color="auto"/>
              <w:left w:val="single" w:sz="4" w:space="0" w:color="auto"/>
              <w:bottom w:val="single" w:sz="4" w:space="0" w:color="auto"/>
              <w:right w:val="single" w:sz="4" w:space="0" w:color="auto"/>
            </w:tcBorders>
            <w:vAlign w:val="center"/>
          </w:tcPr>
          <w:p w:rsidR="004663ED" w:rsidRPr="008C0EAE" w:rsidRDefault="004663E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.1</w:t>
            </w: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4663ED" w:rsidRPr="008C0EAE" w:rsidRDefault="004663E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2</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63ED" w:rsidRPr="008C0EAE" w:rsidRDefault="004663E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3</w:t>
            </w: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4663ED" w:rsidRPr="008C0EAE" w:rsidRDefault="004663E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4</w:t>
            </w: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663ED" w:rsidRPr="008C0EAE" w:rsidRDefault="004663E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5</w:t>
            </w: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663ED" w:rsidRPr="008C0EAE" w:rsidRDefault="004663ED"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6</w:t>
            </w:r>
          </w:p>
        </w:tc>
      </w:tr>
      <w:tr w:rsidR="00376A6C" w:rsidRPr="00F0003A" w:rsidTr="00552161">
        <w:trPr>
          <w:trHeight w:val="484"/>
          <w:jc w:val="center"/>
        </w:trPr>
        <w:tc>
          <w:tcPr>
            <w:tcW w:w="2276" w:type="dxa"/>
            <w:gridSpan w:val="2"/>
            <w:vMerge/>
            <w:tcBorders>
              <w:left w:val="single" w:sz="4" w:space="0" w:color="auto"/>
              <w:right w:val="single" w:sz="4" w:space="0" w:color="auto"/>
            </w:tcBorders>
            <w:shd w:val="clear" w:color="auto" w:fill="auto"/>
          </w:tcPr>
          <w:p w:rsidR="00E8631D" w:rsidRPr="007A79BD" w:rsidRDefault="00E8631D" w:rsidP="003A06E2">
            <w:pPr>
              <w:rPr>
                <w:rFonts w:ascii="Arial" w:hAnsi="Arial" w:cs="Arial"/>
                <w:b/>
                <w:sz w:val="20"/>
                <w:szCs w:val="20"/>
              </w:rPr>
            </w:pPr>
          </w:p>
        </w:tc>
        <w:tc>
          <w:tcPr>
            <w:tcW w:w="2277" w:type="dxa"/>
            <w:gridSpan w:val="2"/>
            <w:tcBorders>
              <w:top w:val="single" w:sz="4" w:space="0" w:color="auto"/>
              <w:left w:val="single" w:sz="4" w:space="0" w:color="auto"/>
              <w:bottom w:val="single" w:sz="4" w:space="0" w:color="auto"/>
              <w:right w:val="single" w:sz="4" w:space="0" w:color="auto"/>
            </w:tcBorders>
            <w:vAlign w:val="center"/>
          </w:tcPr>
          <w:p w:rsidR="00E8631D" w:rsidRDefault="00E8631D" w:rsidP="00552161">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E8631D" w:rsidRDefault="00E8631D" w:rsidP="00552161">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2D2171">
              <w:rPr>
                <w:rFonts w:ascii="Arial" w:hAnsi="Arial" w:cs="Arial"/>
                <w:b/>
                <w:sz w:val="20"/>
                <w:szCs w:val="20"/>
              </w:rPr>
              <w:t>2, 3</w:t>
            </w: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E8631D" w:rsidRDefault="00E8631D" w:rsidP="00552161">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E8631D" w:rsidRDefault="00E8631D" w:rsidP="00552161">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2D2171">
              <w:rPr>
                <w:rFonts w:ascii="Arial" w:hAnsi="Arial" w:cs="Arial"/>
                <w:b/>
                <w:sz w:val="20"/>
                <w:szCs w:val="20"/>
              </w:rPr>
              <w:t>3</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631D" w:rsidRDefault="00E8631D" w:rsidP="00552161">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E8631D" w:rsidRDefault="00E8631D" w:rsidP="00552161">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2D2171">
              <w:rPr>
                <w:rFonts w:ascii="Arial" w:hAnsi="Arial" w:cs="Arial"/>
                <w:b/>
                <w:sz w:val="20"/>
                <w:szCs w:val="20"/>
              </w:rPr>
              <w:t>1, 2, 3</w:t>
            </w: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tcPr>
          <w:p w:rsidR="00E8631D" w:rsidRDefault="00E8631D" w:rsidP="00552161">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E8631D" w:rsidRDefault="00E8631D" w:rsidP="00552161">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2D2171">
              <w:rPr>
                <w:rFonts w:ascii="Arial" w:hAnsi="Arial" w:cs="Arial"/>
                <w:b/>
                <w:sz w:val="20"/>
                <w:szCs w:val="20"/>
              </w:rPr>
              <w:t>1, 2, 3, 4</w:t>
            </w: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8631D" w:rsidRDefault="00E8631D" w:rsidP="00552161">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E8631D" w:rsidRDefault="00E8631D" w:rsidP="00552161">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2D2171">
              <w:rPr>
                <w:rFonts w:ascii="Arial" w:hAnsi="Arial" w:cs="Arial"/>
                <w:b/>
                <w:sz w:val="20"/>
                <w:szCs w:val="20"/>
              </w:rPr>
              <w:t>2, 4</w:t>
            </w: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8631D" w:rsidRDefault="00E8631D" w:rsidP="00552161">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E8631D" w:rsidRDefault="00E8631D" w:rsidP="00552161">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111C93">
              <w:rPr>
                <w:rFonts w:ascii="Arial" w:hAnsi="Arial" w:cs="Arial"/>
                <w:b/>
                <w:sz w:val="20"/>
                <w:szCs w:val="20"/>
              </w:rPr>
              <w:t>ALL</w:t>
            </w:r>
          </w:p>
        </w:tc>
      </w:tr>
      <w:tr w:rsidR="00376A6C" w:rsidRPr="00F0003A" w:rsidTr="002A11D9">
        <w:trPr>
          <w:trHeight w:val="1399"/>
          <w:jc w:val="center"/>
        </w:trPr>
        <w:tc>
          <w:tcPr>
            <w:tcW w:w="2276" w:type="dxa"/>
            <w:gridSpan w:val="2"/>
            <w:vMerge/>
            <w:tcBorders>
              <w:left w:val="single" w:sz="4" w:space="0" w:color="auto"/>
              <w:right w:val="single" w:sz="4" w:space="0" w:color="auto"/>
            </w:tcBorders>
          </w:tcPr>
          <w:p w:rsidR="00183E97" w:rsidRPr="0035541C" w:rsidRDefault="00183E97" w:rsidP="003A06E2">
            <w:pPr>
              <w:numPr>
                <w:ilvl w:val="0"/>
                <w:numId w:val="14"/>
              </w:numPr>
              <w:tabs>
                <w:tab w:val="clear" w:pos="360"/>
                <w:tab w:val="num" w:pos="-480"/>
              </w:tabs>
              <w:ind w:left="252" w:hanging="252"/>
              <w:rPr>
                <w:rFonts w:ascii="Arial" w:hAnsi="Arial" w:cs="Arial"/>
                <w:sz w:val="20"/>
                <w:szCs w:val="20"/>
              </w:rPr>
            </w:pPr>
          </w:p>
        </w:tc>
        <w:tc>
          <w:tcPr>
            <w:tcW w:w="2277" w:type="dxa"/>
            <w:gridSpan w:val="2"/>
            <w:tcBorders>
              <w:top w:val="single" w:sz="4" w:space="0" w:color="auto"/>
              <w:left w:val="single" w:sz="4" w:space="0" w:color="auto"/>
              <w:right w:val="single" w:sz="4" w:space="0" w:color="auto"/>
            </w:tcBorders>
          </w:tcPr>
          <w:p w:rsidR="00183E97" w:rsidRPr="004525D2" w:rsidRDefault="00497773" w:rsidP="002F52FA">
            <w:pPr>
              <w:pStyle w:val="ListParagraph"/>
              <w:numPr>
                <w:ilvl w:val="0"/>
                <w:numId w:val="38"/>
              </w:numPr>
              <w:ind w:left="230" w:hanging="264"/>
              <w:rPr>
                <w:rFonts w:ascii="Arial" w:hAnsi="Arial" w:cs="Arial"/>
              </w:rPr>
            </w:pPr>
            <w:r w:rsidRPr="004525D2">
              <w:rPr>
                <w:rFonts w:ascii="Arial" w:hAnsi="Arial" w:cs="Arial"/>
              </w:rPr>
              <w:t>Using Maths to support ART - Proportion and ratio.</w:t>
            </w:r>
          </w:p>
          <w:p w:rsidR="00497773" w:rsidRPr="004525D2" w:rsidRDefault="00497773" w:rsidP="002F52FA">
            <w:pPr>
              <w:pStyle w:val="ListParagraph"/>
              <w:numPr>
                <w:ilvl w:val="0"/>
                <w:numId w:val="38"/>
              </w:numPr>
              <w:ind w:left="230" w:hanging="264"/>
              <w:rPr>
                <w:rFonts w:ascii="Arial" w:hAnsi="Arial" w:cs="Arial"/>
              </w:rPr>
            </w:pPr>
            <w:r w:rsidRPr="004525D2">
              <w:rPr>
                <w:rFonts w:ascii="Arial" w:hAnsi="Arial" w:cs="Arial"/>
              </w:rPr>
              <w:t xml:space="preserve">Using Maths to support ART – Manmade/Geometric shapes. </w:t>
            </w:r>
          </w:p>
          <w:p w:rsidR="00497773" w:rsidRPr="004525D2" w:rsidRDefault="00497773" w:rsidP="002F52FA">
            <w:pPr>
              <w:pStyle w:val="ListParagraph"/>
              <w:numPr>
                <w:ilvl w:val="0"/>
                <w:numId w:val="38"/>
              </w:numPr>
              <w:ind w:left="230" w:hanging="264"/>
              <w:rPr>
                <w:rFonts w:ascii="Arial" w:hAnsi="Arial" w:cs="Arial"/>
              </w:rPr>
            </w:pPr>
            <w:r w:rsidRPr="004525D2">
              <w:rPr>
                <w:rFonts w:ascii="Arial" w:hAnsi="Arial" w:cs="Arial"/>
              </w:rPr>
              <w:t>Using Maths to support ART – Natural/Organic shapes.</w:t>
            </w:r>
          </w:p>
          <w:p w:rsidR="00497773" w:rsidRPr="004525D2" w:rsidRDefault="00497773" w:rsidP="002F52FA">
            <w:pPr>
              <w:ind w:left="230" w:hanging="264"/>
              <w:rPr>
                <w:rFonts w:ascii="Arial" w:hAnsi="Arial" w:cs="Arial"/>
              </w:rPr>
            </w:pPr>
          </w:p>
        </w:tc>
        <w:tc>
          <w:tcPr>
            <w:tcW w:w="2277" w:type="dxa"/>
            <w:tcBorders>
              <w:top w:val="single" w:sz="4" w:space="0" w:color="auto"/>
              <w:left w:val="single" w:sz="4" w:space="0" w:color="auto"/>
              <w:right w:val="single" w:sz="4" w:space="0" w:color="auto"/>
            </w:tcBorders>
          </w:tcPr>
          <w:p w:rsidR="002F52FA"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Using Maths to support ART - Proportion and ratio.</w:t>
            </w:r>
          </w:p>
          <w:p w:rsidR="00183E97"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Drawing the human figure – standing (2D) and kneeling/sitting (3D).</w:t>
            </w:r>
          </w:p>
        </w:tc>
        <w:tc>
          <w:tcPr>
            <w:tcW w:w="2277" w:type="dxa"/>
            <w:gridSpan w:val="2"/>
            <w:tcBorders>
              <w:top w:val="single" w:sz="4" w:space="0" w:color="auto"/>
              <w:left w:val="single" w:sz="4" w:space="0" w:color="auto"/>
              <w:right w:val="single" w:sz="4" w:space="0" w:color="auto"/>
            </w:tcBorders>
          </w:tcPr>
          <w:p w:rsidR="00356125"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 xml:space="preserve">Introduction page: Art of AFRICA – facts and coloured pencils. </w:t>
            </w:r>
          </w:p>
          <w:p w:rsidR="002F52FA"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African mask – use of black and white oil pastel to create tonal effects.</w:t>
            </w:r>
          </w:p>
          <w:p w:rsidR="00183E97"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Decoration of border with “Scratch” drawings using wax crayons and a black coating – symbols from the Art of AFRICA.</w:t>
            </w:r>
          </w:p>
        </w:tc>
        <w:tc>
          <w:tcPr>
            <w:tcW w:w="2277" w:type="dxa"/>
            <w:tcBorders>
              <w:top w:val="single" w:sz="4" w:space="0" w:color="auto"/>
              <w:left w:val="single" w:sz="4" w:space="0" w:color="auto"/>
              <w:right w:val="single" w:sz="4" w:space="0" w:color="auto"/>
            </w:tcBorders>
          </w:tcPr>
          <w:p w:rsidR="002F52FA"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Research page: Containers - facts and coloured pencils.</w:t>
            </w:r>
          </w:p>
          <w:p w:rsidR="002F52FA"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Design of human-held containers in the style of African Art.</w:t>
            </w:r>
          </w:p>
          <w:p w:rsidR="00183E97"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Making of object.</w:t>
            </w:r>
          </w:p>
        </w:tc>
        <w:tc>
          <w:tcPr>
            <w:tcW w:w="2277" w:type="dxa"/>
            <w:gridSpan w:val="3"/>
            <w:tcBorders>
              <w:top w:val="single" w:sz="4" w:space="0" w:color="auto"/>
              <w:left w:val="single" w:sz="4" w:space="0" w:color="auto"/>
              <w:right w:val="single" w:sz="4" w:space="0" w:color="auto"/>
            </w:tcBorders>
          </w:tcPr>
          <w:p w:rsidR="002F52FA"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 xml:space="preserve">Painting skills and colour-theory – Primary, </w:t>
            </w:r>
            <w:proofErr w:type="spellStart"/>
            <w:r w:rsidRPr="004525D2">
              <w:rPr>
                <w:rFonts w:ascii="Arial" w:hAnsi="Arial" w:cs="Arial"/>
              </w:rPr>
              <w:t>Secondaries</w:t>
            </w:r>
            <w:proofErr w:type="spellEnd"/>
            <w:r w:rsidRPr="004525D2">
              <w:rPr>
                <w:rFonts w:ascii="Arial" w:hAnsi="Arial" w:cs="Arial"/>
              </w:rPr>
              <w:t xml:space="preserve"> and </w:t>
            </w:r>
            <w:proofErr w:type="spellStart"/>
            <w:r w:rsidRPr="004525D2">
              <w:rPr>
                <w:rFonts w:ascii="Arial" w:hAnsi="Arial" w:cs="Arial"/>
              </w:rPr>
              <w:t>Tertiaries</w:t>
            </w:r>
            <w:proofErr w:type="spellEnd"/>
            <w:r w:rsidRPr="004525D2">
              <w:rPr>
                <w:rFonts w:ascii="Arial" w:hAnsi="Arial" w:cs="Arial"/>
              </w:rPr>
              <w:t>.</w:t>
            </w:r>
          </w:p>
          <w:p w:rsidR="00183E97" w:rsidRPr="004525D2" w:rsidRDefault="002F52FA" w:rsidP="002F52FA">
            <w:pPr>
              <w:pStyle w:val="ListParagraph"/>
              <w:numPr>
                <w:ilvl w:val="0"/>
                <w:numId w:val="38"/>
              </w:numPr>
              <w:ind w:left="230" w:hanging="264"/>
              <w:rPr>
                <w:rFonts w:ascii="Arial" w:hAnsi="Arial" w:cs="Arial"/>
              </w:rPr>
            </w:pPr>
            <w:r w:rsidRPr="004525D2">
              <w:rPr>
                <w:rFonts w:ascii="Arial" w:hAnsi="Arial" w:cs="Arial"/>
              </w:rPr>
              <w:t>Painting of object.</w:t>
            </w: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tcPr>
          <w:p w:rsidR="00183E97" w:rsidRPr="004525D2" w:rsidRDefault="00497773" w:rsidP="002F52FA">
            <w:pPr>
              <w:pStyle w:val="ListParagraph"/>
              <w:numPr>
                <w:ilvl w:val="0"/>
                <w:numId w:val="38"/>
              </w:numPr>
              <w:ind w:left="230" w:hanging="264"/>
              <w:rPr>
                <w:rFonts w:ascii="Arial" w:hAnsi="Arial" w:cs="Arial"/>
              </w:rPr>
            </w:pPr>
            <w:r w:rsidRPr="004525D2">
              <w:rPr>
                <w:rFonts w:ascii="Arial" w:hAnsi="Arial" w:cs="Arial"/>
              </w:rPr>
              <w:t>Annotation and Evaluation</w:t>
            </w:r>
          </w:p>
          <w:p w:rsidR="00183E97" w:rsidRPr="004525D2" w:rsidRDefault="00183E97" w:rsidP="002F52FA">
            <w:pPr>
              <w:ind w:left="230" w:hanging="264"/>
              <w:rPr>
                <w:rFonts w:ascii="Arial" w:hAnsi="Arial" w:cs="Arial"/>
              </w:rPr>
            </w:pPr>
          </w:p>
        </w:tc>
      </w:tr>
      <w:tr w:rsidR="00376A6C" w:rsidRPr="00F0003A" w:rsidTr="00376A6C">
        <w:trPr>
          <w:trHeight w:val="2165"/>
          <w:jc w:val="center"/>
        </w:trPr>
        <w:tc>
          <w:tcPr>
            <w:tcW w:w="2276" w:type="dxa"/>
            <w:gridSpan w:val="2"/>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b/>
              </w:rPr>
            </w:pPr>
            <w:r w:rsidRPr="00552161">
              <w:rPr>
                <w:rFonts w:ascii="Arial" w:hAnsi="Arial" w:cs="Arial"/>
                <w:b/>
              </w:rPr>
              <w:lastRenderedPageBreak/>
              <w:t>SUBJECT-SPECIFIC SKILLS</w:t>
            </w:r>
          </w:p>
        </w:tc>
        <w:tc>
          <w:tcPr>
            <w:tcW w:w="2277" w:type="dxa"/>
            <w:gridSpan w:val="2"/>
            <w:tcBorders>
              <w:top w:val="single" w:sz="4" w:space="0" w:color="auto"/>
              <w:left w:val="single" w:sz="4" w:space="0" w:color="auto"/>
              <w:bottom w:val="single" w:sz="4" w:space="0" w:color="auto"/>
              <w:right w:val="single" w:sz="4" w:space="0" w:color="auto"/>
            </w:tcBorders>
          </w:tcPr>
          <w:p w:rsidR="00183E97" w:rsidRPr="00552161" w:rsidRDefault="00255234" w:rsidP="00CD44CA">
            <w:pPr>
              <w:pStyle w:val="BodyText2"/>
              <w:rPr>
                <w:rFonts w:ascii="Arial" w:hAnsi="Arial" w:cs="Arial"/>
                <w:b w:val="0"/>
                <w:szCs w:val="24"/>
              </w:rPr>
            </w:pPr>
            <w:r>
              <w:rPr>
                <w:rFonts w:ascii="Arial" w:hAnsi="Arial" w:cs="Arial"/>
                <w:b w:val="0"/>
                <w:szCs w:val="24"/>
              </w:rPr>
              <w:t xml:space="preserve">Observation – measuring, </w:t>
            </w:r>
            <w:r w:rsidR="00CE6AA5">
              <w:rPr>
                <w:rFonts w:ascii="Arial" w:hAnsi="Arial" w:cs="Arial"/>
                <w:b w:val="0"/>
                <w:szCs w:val="24"/>
              </w:rPr>
              <w:t xml:space="preserve">Drawing – line, </w:t>
            </w:r>
            <w:r>
              <w:rPr>
                <w:rFonts w:ascii="Arial" w:hAnsi="Arial" w:cs="Arial"/>
                <w:b w:val="0"/>
                <w:szCs w:val="24"/>
              </w:rPr>
              <w:t>shape.</w:t>
            </w:r>
          </w:p>
        </w:tc>
        <w:tc>
          <w:tcPr>
            <w:tcW w:w="2277" w:type="dxa"/>
            <w:tcBorders>
              <w:top w:val="single" w:sz="4" w:space="0" w:color="auto"/>
              <w:left w:val="single" w:sz="4" w:space="0" w:color="auto"/>
              <w:bottom w:val="single" w:sz="4" w:space="0" w:color="auto"/>
              <w:right w:val="single" w:sz="4" w:space="0" w:color="auto"/>
            </w:tcBorders>
          </w:tcPr>
          <w:p w:rsidR="00183E97" w:rsidRPr="00552161" w:rsidRDefault="00255234" w:rsidP="00CD44CA">
            <w:pPr>
              <w:rPr>
                <w:rFonts w:ascii="Arial" w:hAnsi="Arial" w:cs="Arial"/>
              </w:rPr>
            </w:pPr>
            <w:r>
              <w:rPr>
                <w:rFonts w:ascii="Arial" w:hAnsi="Arial" w:cs="Arial"/>
              </w:rPr>
              <w:t xml:space="preserve">Observation – measuring, </w:t>
            </w:r>
            <w:r w:rsidR="00F359E4">
              <w:rPr>
                <w:rFonts w:ascii="Arial" w:hAnsi="Arial" w:cs="Arial"/>
              </w:rPr>
              <w:t xml:space="preserve">Drawing - </w:t>
            </w:r>
            <w:r>
              <w:rPr>
                <w:rFonts w:ascii="Arial" w:hAnsi="Arial" w:cs="Arial"/>
              </w:rPr>
              <w:t>shape, form.</w:t>
            </w:r>
          </w:p>
        </w:tc>
        <w:tc>
          <w:tcPr>
            <w:tcW w:w="2277" w:type="dxa"/>
            <w:gridSpan w:val="2"/>
            <w:tcBorders>
              <w:top w:val="single" w:sz="4" w:space="0" w:color="auto"/>
              <w:left w:val="single" w:sz="4" w:space="0" w:color="auto"/>
              <w:bottom w:val="single" w:sz="4" w:space="0" w:color="auto"/>
              <w:right w:val="single" w:sz="4" w:space="0" w:color="auto"/>
            </w:tcBorders>
          </w:tcPr>
          <w:p w:rsidR="00183E97" w:rsidRPr="00255234" w:rsidRDefault="00D00729" w:rsidP="00376A6C">
            <w:pPr>
              <w:rPr>
                <w:rFonts w:ascii="Arial" w:hAnsi="Arial" w:cs="Arial"/>
              </w:rPr>
            </w:pPr>
            <w:r w:rsidRPr="003E600B">
              <w:rPr>
                <w:rFonts w:ascii="Arial" w:hAnsi="Arial" w:cs="Arial"/>
              </w:rPr>
              <w:t xml:space="preserve">Research into WORLD ART, </w:t>
            </w:r>
            <w:r w:rsidR="00255234" w:rsidRPr="00255234">
              <w:rPr>
                <w:rFonts w:ascii="Arial" w:hAnsi="Arial" w:cs="Arial"/>
              </w:rPr>
              <w:t>Drawing from observation and imagination, composition, tone and colour</w:t>
            </w:r>
            <w:r w:rsidR="00255234">
              <w:rPr>
                <w:rFonts w:ascii="Arial" w:hAnsi="Arial" w:cs="Arial"/>
              </w:rPr>
              <w:t>, use of different drawing media.</w:t>
            </w:r>
          </w:p>
        </w:tc>
        <w:tc>
          <w:tcPr>
            <w:tcW w:w="2277" w:type="dxa"/>
            <w:tcBorders>
              <w:top w:val="single" w:sz="4" w:space="0" w:color="auto"/>
              <w:left w:val="single" w:sz="4" w:space="0" w:color="auto"/>
              <w:bottom w:val="single" w:sz="4" w:space="0" w:color="auto"/>
              <w:right w:val="single" w:sz="4" w:space="0" w:color="auto"/>
            </w:tcBorders>
          </w:tcPr>
          <w:p w:rsidR="00183E97" w:rsidRPr="003E600B" w:rsidRDefault="003E600B" w:rsidP="00376A6C">
            <w:pPr>
              <w:rPr>
                <w:rFonts w:ascii="Arial" w:hAnsi="Arial" w:cs="Arial"/>
              </w:rPr>
            </w:pPr>
            <w:r w:rsidRPr="003E600B">
              <w:rPr>
                <w:rFonts w:ascii="Arial" w:hAnsi="Arial" w:cs="Arial"/>
              </w:rPr>
              <w:t>Research into WORLD ART, drawing of 3D form, use of pattern</w:t>
            </w:r>
            <w:r>
              <w:rPr>
                <w:rFonts w:ascii="Arial" w:hAnsi="Arial" w:cs="Arial"/>
              </w:rPr>
              <w:t>, 3D making skills.</w:t>
            </w:r>
          </w:p>
        </w:tc>
        <w:tc>
          <w:tcPr>
            <w:tcW w:w="2277" w:type="dxa"/>
            <w:gridSpan w:val="3"/>
            <w:tcBorders>
              <w:top w:val="single" w:sz="4" w:space="0" w:color="auto"/>
              <w:left w:val="single" w:sz="4" w:space="0" w:color="auto"/>
              <w:bottom w:val="single" w:sz="4" w:space="0" w:color="auto"/>
              <w:right w:val="single" w:sz="4" w:space="0" w:color="auto"/>
            </w:tcBorders>
          </w:tcPr>
          <w:p w:rsidR="00183E97" w:rsidRPr="00552161" w:rsidRDefault="003E600B" w:rsidP="00455305">
            <w:pPr>
              <w:rPr>
                <w:rFonts w:ascii="Arial" w:hAnsi="Arial" w:cs="Arial"/>
              </w:rPr>
            </w:pPr>
            <w:r>
              <w:rPr>
                <w:rFonts w:ascii="Arial" w:hAnsi="Arial" w:cs="Arial"/>
              </w:rPr>
              <w:t>Painting – colour-mixing, colour theory.</w:t>
            </w: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552161" w:rsidRDefault="00183E97" w:rsidP="002C74FE">
            <w:pPr>
              <w:rPr>
                <w:rFonts w:ascii="Arial" w:hAnsi="Arial" w:cs="Arial"/>
              </w:rPr>
            </w:pPr>
          </w:p>
        </w:tc>
      </w:tr>
      <w:tr w:rsidR="00376A6C" w:rsidRPr="00F0003A" w:rsidTr="00376A6C">
        <w:trPr>
          <w:trHeight w:val="709"/>
          <w:jc w:val="center"/>
        </w:trPr>
        <w:tc>
          <w:tcPr>
            <w:tcW w:w="2276" w:type="dxa"/>
            <w:gridSpan w:val="2"/>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b/>
              </w:rPr>
            </w:pPr>
            <w:r w:rsidRPr="00552161">
              <w:rPr>
                <w:rFonts w:ascii="Arial" w:hAnsi="Arial" w:cs="Arial"/>
                <w:b/>
              </w:rPr>
              <w:t>USE OF ICT</w:t>
            </w:r>
          </w:p>
        </w:tc>
        <w:tc>
          <w:tcPr>
            <w:tcW w:w="2277" w:type="dxa"/>
            <w:gridSpan w:val="2"/>
            <w:tcBorders>
              <w:top w:val="single" w:sz="4" w:space="0" w:color="auto"/>
              <w:left w:val="single" w:sz="4" w:space="0" w:color="auto"/>
              <w:bottom w:val="single" w:sz="4" w:space="0" w:color="auto"/>
              <w:right w:val="single" w:sz="4" w:space="0" w:color="auto"/>
            </w:tcBorders>
          </w:tcPr>
          <w:p w:rsidR="00183E97" w:rsidRPr="00552161" w:rsidRDefault="00183E97" w:rsidP="00B447EF">
            <w:pPr>
              <w:rPr>
                <w:rFonts w:ascii="Arial" w:hAnsi="Arial" w:cs="Arial"/>
              </w:rPr>
            </w:pPr>
          </w:p>
        </w:tc>
        <w:tc>
          <w:tcPr>
            <w:tcW w:w="2277" w:type="dxa"/>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rPr>
            </w:pPr>
          </w:p>
        </w:tc>
        <w:tc>
          <w:tcPr>
            <w:tcW w:w="2277" w:type="dxa"/>
            <w:gridSpan w:val="2"/>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rPr>
            </w:pPr>
          </w:p>
        </w:tc>
        <w:tc>
          <w:tcPr>
            <w:tcW w:w="2277" w:type="dxa"/>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rPr>
            </w:pPr>
          </w:p>
        </w:tc>
        <w:tc>
          <w:tcPr>
            <w:tcW w:w="2277" w:type="dxa"/>
            <w:gridSpan w:val="3"/>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rPr>
            </w:pP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552161" w:rsidRDefault="00183E97">
            <w:pPr>
              <w:rPr>
                <w:rFonts w:ascii="Arial" w:hAnsi="Arial" w:cs="Arial"/>
              </w:rPr>
            </w:pPr>
          </w:p>
        </w:tc>
      </w:tr>
      <w:tr w:rsidR="00376A6C" w:rsidRPr="00F0003A" w:rsidTr="00376A6C">
        <w:trPr>
          <w:trHeight w:val="709"/>
          <w:jc w:val="center"/>
        </w:trPr>
        <w:tc>
          <w:tcPr>
            <w:tcW w:w="2276" w:type="dxa"/>
            <w:gridSpan w:val="2"/>
            <w:tcBorders>
              <w:top w:val="single" w:sz="4" w:space="0" w:color="auto"/>
              <w:left w:val="single" w:sz="4" w:space="0" w:color="auto"/>
              <w:bottom w:val="single" w:sz="4" w:space="0" w:color="auto"/>
              <w:right w:val="single" w:sz="4" w:space="0" w:color="auto"/>
            </w:tcBorders>
          </w:tcPr>
          <w:p w:rsidR="00183E97" w:rsidRPr="00552161" w:rsidRDefault="00183E97" w:rsidP="002F695C">
            <w:pPr>
              <w:rPr>
                <w:rFonts w:ascii="Arial" w:hAnsi="Arial" w:cs="Arial"/>
                <w:b/>
              </w:rPr>
            </w:pPr>
            <w:r w:rsidRPr="00552161">
              <w:rPr>
                <w:rFonts w:ascii="Arial" w:hAnsi="Arial" w:cs="Arial"/>
                <w:b/>
              </w:rPr>
              <w:t>LANGUAGE for LEARNING</w:t>
            </w:r>
          </w:p>
        </w:tc>
        <w:tc>
          <w:tcPr>
            <w:tcW w:w="2277" w:type="dxa"/>
            <w:gridSpan w:val="2"/>
            <w:tcBorders>
              <w:top w:val="single" w:sz="4" w:space="0" w:color="auto"/>
              <w:left w:val="single" w:sz="4" w:space="0" w:color="auto"/>
              <w:bottom w:val="single" w:sz="4" w:space="0" w:color="auto"/>
              <w:right w:val="single" w:sz="4" w:space="0" w:color="auto"/>
            </w:tcBorders>
          </w:tcPr>
          <w:p w:rsidR="00183E97" w:rsidRPr="00552161" w:rsidRDefault="00183E97" w:rsidP="00B447EF">
            <w:pPr>
              <w:rPr>
                <w:rFonts w:ascii="Arial" w:hAnsi="Arial" w:cs="Arial"/>
              </w:rPr>
            </w:pPr>
          </w:p>
        </w:tc>
        <w:tc>
          <w:tcPr>
            <w:tcW w:w="2277" w:type="dxa"/>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rPr>
            </w:pPr>
          </w:p>
        </w:tc>
        <w:tc>
          <w:tcPr>
            <w:tcW w:w="2277" w:type="dxa"/>
            <w:gridSpan w:val="2"/>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rPr>
            </w:pPr>
          </w:p>
        </w:tc>
        <w:tc>
          <w:tcPr>
            <w:tcW w:w="2277" w:type="dxa"/>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rPr>
            </w:pPr>
          </w:p>
        </w:tc>
        <w:tc>
          <w:tcPr>
            <w:tcW w:w="2277" w:type="dxa"/>
            <w:gridSpan w:val="3"/>
            <w:tcBorders>
              <w:top w:val="single" w:sz="4" w:space="0" w:color="auto"/>
              <w:left w:val="single" w:sz="4" w:space="0" w:color="auto"/>
              <w:bottom w:val="single" w:sz="4" w:space="0" w:color="auto"/>
              <w:right w:val="single" w:sz="4" w:space="0" w:color="auto"/>
            </w:tcBorders>
          </w:tcPr>
          <w:p w:rsidR="00183E97" w:rsidRPr="00552161" w:rsidRDefault="00183E97">
            <w:pPr>
              <w:rPr>
                <w:rFonts w:ascii="Arial" w:hAnsi="Arial" w:cs="Arial"/>
              </w:rPr>
            </w:pP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552161" w:rsidRDefault="00183E97">
            <w:pPr>
              <w:rPr>
                <w:rFonts w:ascii="Arial" w:hAnsi="Arial" w:cs="Arial"/>
              </w:rPr>
            </w:pPr>
          </w:p>
        </w:tc>
      </w:tr>
      <w:tr w:rsidR="00CE0C86" w:rsidRPr="00F0003A" w:rsidTr="003760E2">
        <w:trPr>
          <w:trHeight w:val="709"/>
          <w:jc w:val="center"/>
        </w:trPr>
        <w:tc>
          <w:tcPr>
            <w:tcW w:w="2276" w:type="dxa"/>
            <w:gridSpan w:val="2"/>
            <w:tcBorders>
              <w:top w:val="single" w:sz="4" w:space="0" w:color="auto"/>
              <w:left w:val="single" w:sz="4" w:space="0" w:color="auto"/>
              <w:bottom w:val="single" w:sz="4" w:space="0" w:color="auto"/>
              <w:right w:val="single" w:sz="4" w:space="0" w:color="auto"/>
            </w:tcBorders>
          </w:tcPr>
          <w:p w:rsidR="00CE0C86" w:rsidRPr="00552161" w:rsidRDefault="00CE0C86" w:rsidP="00480BD7">
            <w:pPr>
              <w:rPr>
                <w:rFonts w:ascii="Arial" w:hAnsi="Arial" w:cs="Arial"/>
                <w:b/>
              </w:rPr>
            </w:pPr>
            <w:r w:rsidRPr="00552161">
              <w:rPr>
                <w:rFonts w:ascii="Arial" w:hAnsi="Arial" w:cs="Arial"/>
                <w:b/>
              </w:rPr>
              <w:t>Resources</w:t>
            </w:r>
          </w:p>
        </w:tc>
        <w:tc>
          <w:tcPr>
            <w:tcW w:w="2277" w:type="dxa"/>
            <w:gridSpan w:val="2"/>
            <w:tcBorders>
              <w:top w:val="single" w:sz="4" w:space="0" w:color="auto"/>
              <w:left w:val="single" w:sz="4" w:space="0" w:color="auto"/>
              <w:bottom w:val="single" w:sz="4" w:space="0" w:color="auto"/>
              <w:right w:val="single" w:sz="4" w:space="0" w:color="auto"/>
            </w:tcBorders>
          </w:tcPr>
          <w:p w:rsidR="00CE0C86" w:rsidRPr="00552161" w:rsidRDefault="00CE0C86" w:rsidP="00B447EF">
            <w:pPr>
              <w:rPr>
                <w:rFonts w:ascii="Arial" w:hAnsi="Arial" w:cs="Arial"/>
              </w:rPr>
            </w:pPr>
            <w:r>
              <w:rPr>
                <w:rFonts w:ascii="Arial" w:hAnsi="Arial" w:cs="Arial"/>
              </w:rPr>
              <w:t>Sketchbooks; basic drawing equipment.</w:t>
            </w:r>
          </w:p>
        </w:tc>
        <w:tc>
          <w:tcPr>
            <w:tcW w:w="2277" w:type="dxa"/>
            <w:tcBorders>
              <w:top w:val="single" w:sz="4" w:space="0" w:color="auto"/>
              <w:left w:val="single" w:sz="4" w:space="0" w:color="auto"/>
              <w:bottom w:val="single" w:sz="4" w:space="0" w:color="auto"/>
              <w:right w:val="single" w:sz="4" w:space="0" w:color="auto"/>
            </w:tcBorders>
          </w:tcPr>
          <w:p w:rsidR="00CE0C86" w:rsidRPr="00552161" w:rsidRDefault="00CE0C86" w:rsidP="00EF1231">
            <w:pPr>
              <w:rPr>
                <w:rFonts w:ascii="Arial" w:hAnsi="Arial" w:cs="Arial"/>
              </w:rPr>
            </w:pPr>
            <w:r>
              <w:rPr>
                <w:rFonts w:ascii="Arial" w:hAnsi="Arial" w:cs="Arial"/>
              </w:rPr>
              <w:t>Sketchbooks; basic drawing equipment.</w:t>
            </w:r>
          </w:p>
        </w:tc>
        <w:tc>
          <w:tcPr>
            <w:tcW w:w="2277" w:type="dxa"/>
            <w:gridSpan w:val="2"/>
            <w:tcBorders>
              <w:top w:val="single" w:sz="4" w:space="0" w:color="auto"/>
              <w:left w:val="single" w:sz="4" w:space="0" w:color="auto"/>
              <w:bottom w:val="single" w:sz="4" w:space="0" w:color="auto"/>
              <w:right w:val="single" w:sz="4" w:space="0" w:color="auto"/>
            </w:tcBorders>
          </w:tcPr>
          <w:p w:rsidR="00CE0C86" w:rsidRPr="00552161" w:rsidRDefault="00CE0C86" w:rsidP="00EF1231">
            <w:pPr>
              <w:rPr>
                <w:rFonts w:ascii="Arial" w:hAnsi="Arial" w:cs="Arial"/>
              </w:rPr>
            </w:pPr>
            <w:r>
              <w:rPr>
                <w:rFonts w:ascii="Arial" w:hAnsi="Arial" w:cs="Arial"/>
              </w:rPr>
              <w:t xml:space="preserve">Sketchbooks; </w:t>
            </w:r>
            <w:r>
              <w:rPr>
                <w:rFonts w:ascii="Arial" w:hAnsi="Arial" w:cs="Arial"/>
              </w:rPr>
              <w:t xml:space="preserve">Images of AFRICAN ART; </w:t>
            </w:r>
            <w:r>
              <w:rPr>
                <w:rFonts w:ascii="Arial" w:hAnsi="Arial" w:cs="Arial"/>
              </w:rPr>
              <w:t>basic drawing equipment</w:t>
            </w:r>
            <w:r>
              <w:rPr>
                <w:rFonts w:ascii="Arial" w:hAnsi="Arial" w:cs="Arial"/>
              </w:rPr>
              <w:t>; coloured pencils; A4 sugar paper; glue sticks; oil pastels; wax crayons.</w:t>
            </w:r>
          </w:p>
        </w:tc>
        <w:tc>
          <w:tcPr>
            <w:tcW w:w="2277" w:type="dxa"/>
            <w:tcBorders>
              <w:top w:val="single" w:sz="4" w:space="0" w:color="auto"/>
              <w:left w:val="single" w:sz="4" w:space="0" w:color="auto"/>
              <w:bottom w:val="single" w:sz="4" w:space="0" w:color="auto"/>
              <w:right w:val="single" w:sz="4" w:space="0" w:color="auto"/>
            </w:tcBorders>
          </w:tcPr>
          <w:p w:rsidR="00CE0C86" w:rsidRPr="00552161" w:rsidRDefault="00CE0C86">
            <w:pPr>
              <w:rPr>
                <w:rFonts w:ascii="Arial" w:hAnsi="Arial" w:cs="Arial"/>
              </w:rPr>
            </w:pPr>
            <w:r>
              <w:rPr>
                <w:rFonts w:ascii="Arial" w:hAnsi="Arial" w:cs="Arial"/>
              </w:rPr>
              <w:t xml:space="preserve">Sketchbooks; </w:t>
            </w:r>
            <w:r>
              <w:rPr>
                <w:rFonts w:ascii="Arial" w:hAnsi="Arial" w:cs="Arial"/>
              </w:rPr>
              <w:t xml:space="preserve">Images of AFRICAN ART; </w:t>
            </w:r>
            <w:r>
              <w:rPr>
                <w:rFonts w:ascii="Arial" w:hAnsi="Arial" w:cs="Arial"/>
              </w:rPr>
              <w:t>basic drawing equipment</w:t>
            </w:r>
            <w:r>
              <w:rPr>
                <w:rFonts w:ascii="Arial" w:hAnsi="Arial" w:cs="Arial"/>
              </w:rPr>
              <w:t>; coloured pencils; newsprint, card, cardboard, L/H and R/H scissors; craft knives; cutting mats; PVA glue and spreaders; cellulose paste; kitchen roll.</w:t>
            </w:r>
          </w:p>
        </w:tc>
        <w:tc>
          <w:tcPr>
            <w:tcW w:w="2277" w:type="dxa"/>
            <w:gridSpan w:val="3"/>
            <w:tcBorders>
              <w:top w:val="single" w:sz="4" w:space="0" w:color="auto"/>
              <w:left w:val="single" w:sz="4" w:space="0" w:color="auto"/>
              <w:bottom w:val="single" w:sz="4" w:space="0" w:color="auto"/>
              <w:right w:val="single" w:sz="4" w:space="0" w:color="auto"/>
            </w:tcBorders>
          </w:tcPr>
          <w:p w:rsidR="00CE0C86" w:rsidRPr="00552161" w:rsidRDefault="002D617B">
            <w:pPr>
              <w:rPr>
                <w:rFonts w:ascii="Arial" w:hAnsi="Arial" w:cs="Arial"/>
              </w:rPr>
            </w:pPr>
            <w:r>
              <w:rPr>
                <w:rFonts w:ascii="Arial" w:hAnsi="Arial" w:cs="Arial"/>
              </w:rPr>
              <w:t xml:space="preserve">Sketchbooks; </w:t>
            </w:r>
            <w:r>
              <w:rPr>
                <w:rFonts w:ascii="Arial" w:hAnsi="Arial" w:cs="Arial"/>
              </w:rPr>
              <w:t>Painting equipment.</w:t>
            </w: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tcPr>
          <w:p w:rsidR="00CE0C86" w:rsidRPr="00552161" w:rsidRDefault="003760E2" w:rsidP="003760E2">
            <w:pPr>
              <w:rPr>
                <w:rFonts w:ascii="Arial" w:hAnsi="Arial" w:cs="Arial"/>
              </w:rPr>
            </w:pPr>
            <w:r w:rsidRPr="00A85ED9">
              <w:rPr>
                <w:rFonts w:ascii="Arial" w:hAnsi="Arial" w:cs="Arial"/>
              </w:rPr>
              <w:t>Sketchbooks</w:t>
            </w:r>
            <w:r>
              <w:rPr>
                <w:rFonts w:ascii="Arial" w:hAnsi="Arial" w:cs="Arial"/>
              </w:rPr>
              <w:t>.</w:t>
            </w:r>
          </w:p>
        </w:tc>
      </w:tr>
      <w:tr w:rsidR="00CE0C86" w:rsidRPr="00F0003A" w:rsidTr="00376A6C">
        <w:trPr>
          <w:trHeight w:val="709"/>
          <w:jc w:val="center"/>
        </w:trPr>
        <w:tc>
          <w:tcPr>
            <w:tcW w:w="2276" w:type="dxa"/>
            <w:gridSpan w:val="2"/>
            <w:tcBorders>
              <w:top w:val="single" w:sz="4" w:space="0" w:color="auto"/>
              <w:left w:val="single" w:sz="4" w:space="0" w:color="auto"/>
              <w:bottom w:val="single" w:sz="4" w:space="0" w:color="auto"/>
              <w:right w:val="single" w:sz="4" w:space="0" w:color="auto"/>
            </w:tcBorders>
          </w:tcPr>
          <w:p w:rsidR="00CE0C86" w:rsidRPr="00552161" w:rsidRDefault="00CE0C86" w:rsidP="00480BD7">
            <w:pPr>
              <w:rPr>
                <w:rFonts w:ascii="Arial" w:hAnsi="Arial" w:cs="Arial"/>
                <w:b/>
              </w:rPr>
            </w:pPr>
            <w:r w:rsidRPr="00552161">
              <w:rPr>
                <w:rFonts w:ascii="Arial" w:hAnsi="Arial" w:cs="Arial"/>
                <w:b/>
              </w:rPr>
              <w:t>EVALUATION and ASSESSMENT (Pupil and Teacher)</w:t>
            </w:r>
          </w:p>
        </w:tc>
        <w:tc>
          <w:tcPr>
            <w:tcW w:w="2277" w:type="dxa"/>
            <w:gridSpan w:val="2"/>
            <w:tcBorders>
              <w:top w:val="single" w:sz="4" w:space="0" w:color="auto"/>
              <w:left w:val="single" w:sz="4" w:space="0" w:color="auto"/>
              <w:bottom w:val="single" w:sz="4" w:space="0" w:color="auto"/>
              <w:right w:val="single" w:sz="4" w:space="0" w:color="auto"/>
            </w:tcBorders>
          </w:tcPr>
          <w:p w:rsidR="00CE0C86" w:rsidRPr="00552161" w:rsidRDefault="00CE0C86" w:rsidP="00B447EF">
            <w:pPr>
              <w:rPr>
                <w:rFonts w:ascii="Arial" w:hAnsi="Arial" w:cs="Arial"/>
              </w:rPr>
            </w:pPr>
          </w:p>
        </w:tc>
        <w:tc>
          <w:tcPr>
            <w:tcW w:w="2277" w:type="dxa"/>
            <w:tcBorders>
              <w:top w:val="single" w:sz="4" w:space="0" w:color="auto"/>
              <w:left w:val="single" w:sz="4" w:space="0" w:color="auto"/>
              <w:bottom w:val="single" w:sz="4" w:space="0" w:color="auto"/>
              <w:right w:val="single" w:sz="4" w:space="0" w:color="auto"/>
            </w:tcBorders>
          </w:tcPr>
          <w:p w:rsidR="00CE0C86" w:rsidRPr="00552161" w:rsidRDefault="00CE0C86">
            <w:pPr>
              <w:rPr>
                <w:rFonts w:ascii="Arial" w:hAnsi="Arial" w:cs="Arial"/>
              </w:rPr>
            </w:pPr>
          </w:p>
        </w:tc>
        <w:tc>
          <w:tcPr>
            <w:tcW w:w="2277" w:type="dxa"/>
            <w:gridSpan w:val="2"/>
            <w:tcBorders>
              <w:top w:val="single" w:sz="4" w:space="0" w:color="auto"/>
              <w:left w:val="single" w:sz="4" w:space="0" w:color="auto"/>
              <w:bottom w:val="single" w:sz="4" w:space="0" w:color="auto"/>
              <w:right w:val="single" w:sz="4" w:space="0" w:color="auto"/>
            </w:tcBorders>
          </w:tcPr>
          <w:p w:rsidR="00CE0C86" w:rsidRPr="00552161" w:rsidRDefault="00CE0C86">
            <w:pPr>
              <w:rPr>
                <w:rFonts w:ascii="Arial" w:hAnsi="Arial" w:cs="Arial"/>
              </w:rPr>
            </w:pPr>
          </w:p>
        </w:tc>
        <w:tc>
          <w:tcPr>
            <w:tcW w:w="2277" w:type="dxa"/>
            <w:tcBorders>
              <w:top w:val="single" w:sz="4" w:space="0" w:color="auto"/>
              <w:left w:val="single" w:sz="4" w:space="0" w:color="auto"/>
              <w:bottom w:val="single" w:sz="4" w:space="0" w:color="auto"/>
              <w:right w:val="single" w:sz="4" w:space="0" w:color="auto"/>
            </w:tcBorders>
          </w:tcPr>
          <w:p w:rsidR="00CE0C86" w:rsidRPr="00552161" w:rsidRDefault="00CE0C86">
            <w:pPr>
              <w:rPr>
                <w:rFonts w:ascii="Arial" w:hAnsi="Arial" w:cs="Arial"/>
              </w:rPr>
            </w:pPr>
          </w:p>
        </w:tc>
        <w:tc>
          <w:tcPr>
            <w:tcW w:w="2277" w:type="dxa"/>
            <w:gridSpan w:val="3"/>
            <w:tcBorders>
              <w:top w:val="single" w:sz="4" w:space="0" w:color="auto"/>
              <w:left w:val="single" w:sz="4" w:space="0" w:color="auto"/>
              <w:bottom w:val="single" w:sz="4" w:space="0" w:color="auto"/>
              <w:right w:val="single" w:sz="4" w:space="0" w:color="auto"/>
            </w:tcBorders>
          </w:tcPr>
          <w:p w:rsidR="00CE0C86" w:rsidRPr="00552161" w:rsidRDefault="00CE0C86">
            <w:pPr>
              <w:rPr>
                <w:rFonts w:ascii="Arial" w:hAnsi="Arial" w:cs="Arial"/>
              </w:rPr>
            </w:pP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0C86" w:rsidRPr="00552161" w:rsidRDefault="00CE0C86">
            <w:pPr>
              <w:rPr>
                <w:rFonts w:ascii="Arial" w:hAnsi="Arial" w:cs="Arial"/>
              </w:rPr>
            </w:pPr>
          </w:p>
        </w:tc>
      </w:tr>
      <w:tr w:rsidR="00CE0C86" w:rsidRPr="00F0003A" w:rsidTr="00376A6C">
        <w:trPr>
          <w:trHeight w:val="709"/>
          <w:jc w:val="center"/>
        </w:trPr>
        <w:tc>
          <w:tcPr>
            <w:tcW w:w="2276" w:type="dxa"/>
            <w:gridSpan w:val="2"/>
            <w:tcBorders>
              <w:top w:val="single" w:sz="4" w:space="0" w:color="auto"/>
              <w:left w:val="single" w:sz="4" w:space="0" w:color="auto"/>
              <w:bottom w:val="single" w:sz="4" w:space="0" w:color="auto"/>
              <w:right w:val="single" w:sz="4" w:space="0" w:color="auto"/>
            </w:tcBorders>
          </w:tcPr>
          <w:p w:rsidR="00CE0C86" w:rsidRPr="00552161" w:rsidRDefault="00CE0C86" w:rsidP="00480BD7">
            <w:pPr>
              <w:rPr>
                <w:rFonts w:ascii="Arial" w:hAnsi="Arial" w:cs="Arial"/>
                <w:b/>
              </w:rPr>
            </w:pPr>
            <w:r w:rsidRPr="00552161">
              <w:rPr>
                <w:rFonts w:ascii="Arial" w:hAnsi="Arial" w:cs="Arial"/>
                <w:b/>
              </w:rPr>
              <w:t>HOMEWORKS</w:t>
            </w:r>
          </w:p>
        </w:tc>
        <w:tc>
          <w:tcPr>
            <w:tcW w:w="2277" w:type="dxa"/>
            <w:gridSpan w:val="2"/>
            <w:tcBorders>
              <w:top w:val="single" w:sz="4" w:space="0" w:color="auto"/>
              <w:left w:val="single" w:sz="4" w:space="0" w:color="auto"/>
              <w:bottom w:val="single" w:sz="4" w:space="0" w:color="auto"/>
              <w:right w:val="single" w:sz="4" w:space="0" w:color="auto"/>
            </w:tcBorders>
          </w:tcPr>
          <w:p w:rsidR="00CE0C86" w:rsidRPr="00552161" w:rsidRDefault="00CE0C86" w:rsidP="00376A6C">
            <w:pPr>
              <w:pStyle w:val="BodyText2"/>
              <w:numPr>
                <w:ilvl w:val="0"/>
                <w:numId w:val="41"/>
              </w:numPr>
              <w:ind w:left="134" w:hanging="151"/>
              <w:rPr>
                <w:rFonts w:ascii="Arial" w:hAnsi="Arial" w:cs="Arial"/>
                <w:b w:val="0"/>
                <w:szCs w:val="24"/>
              </w:rPr>
            </w:pPr>
            <w:r w:rsidRPr="00552161">
              <w:rPr>
                <w:rFonts w:ascii="Arial" w:hAnsi="Arial" w:cs="Arial"/>
                <w:b w:val="0"/>
                <w:szCs w:val="24"/>
              </w:rPr>
              <w:t>Collect 3 pictures from magazines/</w:t>
            </w:r>
            <w:r w:rsidRPr="00552161">
              <w:rPr>
                <w:rFonts w:ascii="Arial" w:hAnsi="Arial" w:cs="Arial"/>
                <w:b w:val="0"/>
                <w:szCs w:val="24"/>
              </w:rPr>
              <w:t xml:space="preserve"> </w:t>
            </w:r>
            <w:r w:rsidRPr="00552161">
              <w:rPr>
                <w:rFonts w:ascii="Arial" w:hAnsi="Arial" w:cs="Arial"/>
                <w:b w:val="0"/>
                <w:szCs w:val="24"/>
              </w:rPr>
              <w:lastRenderedPageBreak/>
              <w:t>computer print-outs of men in different positions and cut these out for sticking into your sketchbook.</w:t>
            </w:r>
          </w:p>
        </w:tc>
        <w:tc>
          <w:tcPr>
            <w:tcW w:w="2277" w:type="dxa"/>
            <w:tcBorders>
              <w:top w:val="single" w:sz="4" w:space="0" w:color="auto"/>
              <w:left w:val="single" w:sz="4" w:space="0" w:color="auto"/>
              <w:bottom w:val="single" w:sz="4" w:space="0" w:color="auto"/>
              <w:right w:val="single" w:sz="4" w:space="0" w:color="auto"/>
            </w:tcBorders>
          </w:tcPr>
          <w:p w:rsidR="00CE0C86" w:rsidRPr="00552161" w:rsidRDefault="00CE0C86" w:rsidP="00376A6C">
            <w:pPr>
              <w:pStyle w:val="ListParagraph"/>
              <w:numPr>
                <w:ilvl w:val="0"/>
                <w:numId w:val="41"/>
              </w:numPr>
              <w:ind w:left="134" w:hanging="151"/>
              <w:rPr>
                <w:rFonts w:ascii="Arial" w:hAnsi="Arial" w:cs="Arial"/>
              </w:rPr>
            </w:pPr>
            <w:r w:rsidRPr="00552161">
              <w:rPr>
                <w:rFonts w:ascii="Arial" w:hAnsi="Arial" w:cs="Arial"/>
              </w:rPr>
              <w:lastRenderedPageBreak/>
              <w:t>Collect 3 pictures from magazines/</w:t>
            </w:r>
            <w:r w:rsidRPr="00552161">
              <w:rPr>
                <w:rFonts w:ascii="Arial" w:hAnsi="Arial" w:cs="Arial"/>
              </w:rPr>
              <w:t xml:space="preserve"> </w:t>
            </w:r>
            <w:r w:rsidRPr="00552161">
              <w:rPr>
                <w:rFonts w:ascii="Arial" w:hAnsi="Arial" w:cs="Arial"/>
              </w:rPr>
              <w:lastRenderedPageBreak/>
              <w:t>computer print-outs of women in different positions and cut these out for sticking into your sketchbook.</w:t>
            </w:r>
          </w:p>
        </w:tc>
        <w:tc>
          <w:tcPr>
            <w:tcW w:w="2277" w:type="dxa"/>
            <w:gridSpan w:val="2"/>
            <w:tcBorders>
              <w:top w:val="single" w:sz="4" w:space="0" w:color="auto"/>
              <w:left w:val="single" w:sz="4" w:space="0" w:color="auto"/>
              <w:bottom w:val="single" w:sz="4" w:space="0" w:color="auto"/>
              <w:right w:val="single" w:sz="4" w:space="0" w:color="auto"/>
            </w:tcBorders>
          </w:tcPr>
          <w:p w:rsidR="00CE0C86" w:rsidRPr="00552161" w:rsidRDefault="00CE0C86" w:rsidP="00376A6C">
            <w:pPr>
              <w:pStyle w:val="ListParagraph"/>
              <w:numPr>
                <w:ilvl w:val="0"/>
                <w:numId w:val="41"/>
              </w:numPr>
              <w:ind w:left="134" w:hanging="151"/>
              <w:rPr>
                <w:rFonts w:ascii="Arial" w:hAnsi="Arial" w:cs="Arial"/>
              </w:rPr>
            </w:pPr>
            <w:hyperlink r:id="rId7" w:history="1">
              <w:r w:rsidRPr="00552161">
                <w:rPr>
                  <w:rStyle w:val="Hyperlink"/>
                  <w:rFonts w:ascii="Arial" w:hAnsi="Arial" w:cs="Arial"/>
                </w:rPr>
                <w:t xml:space="preserve">www.molli.org.uk/ </w:t>
              </w:r>
              <w:proofErr w:type="spellStart"/>
              <w:r w:rsidRPr="00552161">
                <w:rPr>
                  <w:rStyle w:val="Hyperlink"/>
                  <w:rFonts w:ascii="Arial" w:hAnsi="Arial" w:cs="Arial"/>
                </w:rPr>
                <w:t>yoruba</w:t>
              </w:r>
              <w:proofErr w:type="spellEnd"/>
            </w:hyperlink>
            <w:r w:rsidRPr="00552161">
              <w:rPr>
                <w:rFonts w:ascii="Arial" w:hAnsi="Arial" w:cs="Arial"/>
              </w:rPr>
              <w:t xml:space="preserve"> </w:t>
            </w:r>
            <w:r w:rsidRPr="00552161">
              <w:rPr>
                <w:rFonts w:ascii="Arial" w:hAnsi="Arial" w:cs="Arial"/>
              </w:rPr>
              <w:t xml:space="preserve">Using this </w:t>
            </w:r>
            <w:r w:rsidRPr="00552161">
              <w:rPr>
                <w:rFonts w:ascii="Arial" w:hAnsi="Arial" w:cs="Arial"/>
              </w:rPr>
              <w:lastRenderedPageBreak/>
              <w:t xml:space="preserve">website for information, write 8 facts about Yoruba on half the page and copy a piece of Yoruba art in colour on the other half. </w:t>
            </w:r>
          </w:p>
          <w:p w:rsidR="00CE0C86" w:rsidRPr="00552161" w:rsidRDefault="00CE0C86" w:rsidP="00376A6C">
            <w:pPr>
              <w:pStyle w:val="ListParagraph"/>
              <w:numPr>
                <w:ilvl w:val="0"/>
                <w:numId w:val="41"/>
              </w:numPr>
              <w:ind w:left="134" w:hanging="151"/>
              <w:rPr>
                <w:rFonts w:ascii="Arial" w:hAnsi="Arial" w:cs="Arial"/>
              </w:rPr>
            </w:pPr>
            <w:r w:rsidRPr="00552161">
              <w:rPr>
                <w:rFonts w:ascii="Arial" w:hAnsi="Arial" w:cs="Arial"/>
              </w:rPr>
              <w:t>Design a human-held container in the style of African Art.</w:t>
            </w:r>
          </w:p>
        </w:tc>
        <w:tc>
          <w:tcPr>
            <w:tcW w:w="2277" w:type="dxa"/>
            <w:tcBorders>
              <w:top w:val="single" w:sz="4" w:space="0" w:color="auto"/>
              <w:left w:val="single" w:sz="4" w:space="0" w:color="auto"/>
              <w:bottom w:val="single" w:sz="4" w:space="0" w:color="auto"/>
              <w:right w:val="single" w:sz="4" w:space="0" w:color="auto"/>
            </w:tcBorders>
          </w:tcPr>
          <w:p w:rsidR="00CE0C86" w:rsidRPr="00552161" w:rsidRDefault="00CE0C86" w:rsidP="00376A6C">
            <w:pPr>
              <w:pStyle w:val="ListParagraph"/>
              <w:numPr>
                <w:ilvl w:val="0"/>
                <w:numId w:val="41"/>
              </w:numPr>
              <w:ind w:left="134" w:hanging="151"/>
              <w:rPr>
                <w:rFonts w:ascii="Arial" w:hAnsi="Arial" w:cs="Arial"/>
              </w:rPr>
            </w:pPr>
            <w:r w:rsidRPr="00552161">
              <w:rPr>
                <w:rFonts w:ascii="Arial" w:hAnsi="Arial" w:cs="Arial"/>
              </w:rPr>
              <w:lastRenderedPageBreak/>
              <w:t xml:space="preserve">Design a different human-held </w:t>
            </w:r>
            <w:r w:rsidRPr="00552161">
              <w:rPr>
                <w:rFonts w:ascii="Arial" w:hAnsi="Arial" w:cs="Arial"/>
              </w:rPr>
              <w:lastRenderedPageBreak/>
              <w:t xml:space="preserve">container in the </w:t>
            </w:r>
            <w:r w:rsidRPr="00552161">
              <w:rPr>
                <w:rFonts w:ascii="Arial" w:hAnsi="Arial" w:cs="Arial"/>
              </w:rPr>
              <w:t xml:space="preserve">    </w:t>
            </w:r>
            <w:r w:rsidRPr="00552161">
              <w:rPr>
                <w:rFonts w:ascii="Arial" w:hAnsi="Arial" w:cs="Arial"/>
              </w:rPr>
              <w:t xml:space="preserve">style of African Art. </w:t>
            </w:r>
          </w:p>
          <w:p w:rsidR="00CE0C86" w:rsidRPr="00552161" w:rsidRDefault="00CE0C86" w:rsidP="00376A6C">
            <w:pPr>
              <w:pStyle w:val="ListParagraph"/>
              <w:numPr>
                <w:ilvl w:val="0"/>
                <w:numId w:val="41"/>
              </w:numPr>
              <w:ind w:left="134" w:hanging="151"/>
              <w:rPr>
                <w:rFonts w:ascii="Arial" w:hAnsi="Arial" w:cs="Arial"/>
              </w:rPr>
            </w:pPr>
            <w:r w:rsidRPr="00552161">
              <w:rPr>
                <w:rFonts w:ascii="Arial" w:hAnsi="Arial" w:cs="Arial"/>
              </w:rPr>
              <w:t>Use this website for writing a Yoruba-</w:t>
            </w:r>
            <w:r w:rsidRPr="00552161">
              <w:rPr>
                <w:rFonts w:ascii="Arial" w:hAnsi="Arial" w:cs="Arial"/>
              </w:rPr>
              <w:t xml:space="preserve"> </w:t>
            </w:r>
            <w:r w:rsidRPr="00552161">
              <w:rPr>
                <w:rFonts w:ascii="Arial" w:hAnsi="Arial" w:cs="Arial"/>
              </w:rPr>
              <w:t>style poem and decorate your sheet with Yoruba pattern/art.</w:t>
            </w:r>
            <w:r w:rsidRPr="00552161">
              <w:rPr>
                <w:rFonts w:ascii="Arial" w:hAnsi="Arial" w:cs="Arial"/>
              </w:rPr>
              <w:t xml:space="preserve"> </w:t>
            </w:r>
            <w:hyperlink r:id="rId8" w:history="1">
              <w:r w:rsidRPr="00552161">
                <w:rPr>
                  <w:rStyle w:val="Hyperlink"/>
                  <w:rFonts w:ascii="Arial" w:hAnsi="Arial" w:cs="Arial"/>
                </w:rPr>
                <w:t xml:space="preserve">www.molli.org.uk/ </w:t>
              </w:r>
              <w:proofErr w:type="spellStart"/>
              <w:r w:rsidRPr="00552161">
                <w:rPr>
                  <w:rStyle w:val="Hyperlink"/>
                  <w:rFonts w:ascii="Arial" w:hAnsi="Arial" w:cs="Arial"/>
                </w:rPr>
                <w:t>yoruba</w:t>
              </w:r>
              <w:proofErr w:type="spellEnd"/>
              <w:r w:rsidRPr="00552161">
                <w:rPr>
                  <w:rStyle w:val="Hyperlink"/>
                  <w:rFonts w:ascii="Arial" w:hAnsi="Arial" w:cs="Arial"/>
                </w:rPr>
                <w:t>/4_poetry/e_ poetry2.htm</w:t>
              </w:r>
            </w:hyperlink>
            <w:r w:rsidRPr="00552161">
              <w:rPr>
                <w:rFonts w:ascii="Arial" w:hAnsi="Arial" w:cs="Arial"/>
              </w:rPr>
              <w:t xml:space="preserve"> </w:t>
            </w:r>
          </w:p>
        </w:tc>
        <w:tc>
          <w:tcPr>
            <w:tcW w:w="2277" w:type="dxa"/>
            <w:gridSpan w:val="3"/>
            <w:tcBorders>
              <w:top w:val="single" w:sz="4" w:space="0" w:color="auto"/>
              <w:left w:val="single" w:sz="4" w:space="0" w:color="auto"/>
              <w:bottom w:val="single" w:sz="4" w:space="0" w:color="auto"/>
              <w:right w:val="single" w:sz="4" w:space="0" w:color="auto"/>
            </w:tcBorders>
          </w:tcPr>
          <w:p w:rsidR="00CE0C86" w:rsidRPr="00552161" w:rsidRDefault="00CE0C86" w:rsidP="00376A6C">
            <w:pPr>
              <w:pStyle w:val="ListParagraph"/>
              <w:numPr>
                <w:ilvl w:val="0"/>
                <w:numId w:val="41"/>
              </w:numPr>
              <w:ind w:left="134" w:hanging="151"/>
              <w:rPr>
                <w:rFonts w:ascii="Arial" w:hAnsi="Arial" w:cs="Arial"/>
              </w:rPr>
            </w:pPr>
            <w:r w:rsidRPr="00552161">
              <w:rPr>
                <w:rFonts w:ascii="Arial" w:hAnsi="Arial" w:cs="Arial"/>
              </w:rPr>
              <w:lastRenderedPageBreak/>
              <w:t xml:space="preserve">Make a research page showing the </w:t>
            </w:r>
            <w:r w:rsidRPr="00552161">
              <w:rPr>
                <w:rFonts w:ascii="Arial" w:hAnsi="Arial" w:cs="Arial"/>
              </w:rPr>
              <w:lastRenderedPageBreak/>
              <w:t>following information about Nigeria: Flag, Coat of Arms, National Bird, National Tree and National Flower.</w:t>
            </w:r>
          </w:p>
        </w:tc>
        <w:tc>
          <w:tcPr>
            <w:tcW w:w="2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0C86" w:rsidRPr="00552161" w:rsidRDefault="00CE0C86">
            <w:pPr>
              <w:rPr>
                <w:rFonts w:ascii="Arial" w:hAnsi="Arial" w:cs="Arial"/>
              </w:rPr>
            </w:pPr>
          </w:p>
        </w:tc>
      </w:tr>
      <w:tr w:rsidR="00CE0C86" w:rsidRPr="00F0003A" w:rsidTr="0072119B">
        <w:trPr>
          <w:trHeight w:val="709"/>
          <w:jc w:val="center"/>
        </w:trPr>
        <w:tc>
          <w:tcPr>
            <w:tcW w:w="2276" w:type="dxa"/>
            <w:gridSpan w:val="2"/>
            <w:tcBorders>
              <w:top w:val="single" w:sz="4" w:space="0" w:color="auto"/>
              <w:left w:val="single" w:sz="4" w:space="0" w:color="auto"/>
              <w:bottom w:val="single" w:sz="4" w:space="0" w:color="auto"/>
              <w:right w:val="single" w:sz="4" w:space="0" w:color="auto"/>
            </w:tcBorders>
          </w:tcPr>
          <w:p w:rsidR="00CE0C86" w:rsidRPr="00552161" w:rsidRDefault="00CE0C86">
            <w:pPr>
              <w:rPr>
                <w:rFonts w:ascii="Arial" w:hAnsi="Arial" w:cs="Arial"/>
                <w:b/>
              </w:rPr>
            </w:pPr>
            <w:r w:rsidRPr="00552161">
              <w:rPr>
                <w:rFonts w:ascii="Arial" w:hAnsi="Arial" w:cs="Arial"/>
                <w:b/>
              </w:rPr>
              <w:lastRenderedPageBreak/>
              <w:t>KEY STAGE 3</w:t>
            </w:r>
          </w:p>
          <w:p w:rsidR="00CE0C86" w:rsidRPr="00552161" w:rsidRDefault="00CE0C86">
            <w:pPr>
              <w:rPr>
                <w:rFonts w:ascii="Arial" w:hAnsi="Arial" w:cs="Arial"/>
                <w:b/>
              </w:rPr>
            </w:pPr>
            <w:r w:rsidRPr="00552161">
              <w:rPr>
                <w:rFonts w:ascii="Arial" w:hAnsi="Arial" w:cs="Arial"/>
                <w:b/>
              </w:rPr>
              <w:t>Programme of Study</w:t>
            </w:r>
          </w:p>
          <w:p w:rsidR="00CE0C86" w:rsidRPr="00552161" w:rsidRDefault="00CE0C86">
            <w:pPr>
              <w:rPr>
                <w:rFonts w:ascii="Arial" w:hAnsi="Arial" w:cs="Arial"/>
                <w:b/>
              </w:rPr>
            </w:pPr>
          </w:p>
        </w:tc>
        <w:tc>
          <w:tcPr>
            <w:tcW w:w="13662" w:type="dxa"/>
            <w:gridSpan w:val="12"/>
            <w:tcBorders>
              <w:top w:val="single" w:sz="4" w:space="0" w:color="auto"/>
              <w:left w:val="single" w:sz="4" w:space="0" w:color="auto"/>
              <w:bottom w:val="single" w:sz="4" w:space="0" w:color="auto"/>
              <w:right w:val="single" w:sz="4" w:space="0" w:color="auto"/>
            </w:tcBorders>
          </w:tcPr>
          <w:p w:rsidR="00CE0C86" w:rsidRPr="00552161" w:rsidRDefault="00CE0C86">
            <w:pPr>
              <w:rPr>
                <w:rFonts w:ascii="Arial" w:hAnsi="Arial" w:cs="Arial"/>
              </w:rPr>
            </w:pPr>
          </w:p>
        </w:tc>
      </w:tr>
      <w:tr w:rsidR="00CE0C86" w:rsidRPr="002B219A" w:rsidTr="00376A6C">
        <w:trPr>
          <w:trHeight w:val="1118"/>
          <w:jc w:val="center"/>
        </w:trPr>
        <w:tc>
          <w:tcPr>
            <w:tcW w:w="2263" w:type="dxa"/>
            <w:tcBorders>
              <w:top w:val="single" w:sz="4" w:space="0" w:color="auto"/>
              <w:left w:val="single" w:sz="4" w:space="0" w:color="auto"/>
              <w:bottom w:val="single" w:sz="4" w:space="0" w:color="auto"/>
              <w:right w:val="single" w:sz="4" w:space="0" w:color="auto"/>
            </w:tcBorders>
          </w:tcPr>
          <w:p w:rsidR="00CE0C86" w:rsidRPr="00F87E70" w:rsidRDefault="00CE0C86" w:rsidP="00497773">
            <w:pPr>
              <w:rPr>
                <w:rFonts w:ascii="Arial" w:hAnsi="Arial" w:cs="Arial"/>
                <w:b/>
              </w:rPr>
            </w:pPr>
            <w:r w:rsidRPr="00F87E70">
              <w:rPr>
                <w:rFonts w:ascii="Arial" w:hAnsi="Arial" w:cs="Arial"/>
                <w:b/>
              </w:rPr>
              <w:t>SUCCESS CRITERIA</w:t>
            </w:r>
          </w:p>
          <w:p w:rsidR="00CE0C86" w:rsidRPr="00F87E70" w:rsidRDefault="00CE0C86" w:rsidP="00497773">
            <w:pPr>
              <w:rPr>
                <w:rFonts w:ascii="Arial" w:hAnsi="Arial" w:cs="Arial"/>
                <w:b/>
              </w:rPr>
            </w:pPr>
            <w:r w:rsidRPr="00F87E70">
              <w:rPr>
                <w:rFonts w:ascii="Arial" w:hAnsi="Arial" w:cs="Arial"/>
                <w:b/>
              </w:rPr>
              <w:t>Some pupils will not have made much progress and will have achieved:</w:t>
            </w:r>
          </w:p>
          <w:p w:rsidR="00CE0C86" w:rsidRPr="00F87E70" w:rsidRDefault="00CE0C86" w:rsidP="00497773">
            <w:pPr>
              <w:rPr>
                <w:rFonts w:ascii="Arial" w:hAnsi="Arial" w:cs="Arial"/>
                <w:b/>
                <w:u w:val="single"/>
              </w:rPr>
            </w:pPr>
            <w:r w:rsidRPr="00F87E70">
              <w:rPr>
                <w:rFonts w:ascii="Arial" w:hAnsi="Arial" w:cs="Arial"/>
                <w:b/>
                <w:u w:val="single"/>
              </w:rPr>
              <w:t>Level 2</w:t>
            </w:r>
          </w:p>
          <w:p w:rsidR="00CE0C86" w:rsidRPr="00F87E70" w:rsidRDefault="00CE0C86" w:rsidP="00497773">
            <w:pPr>
              <w:rPr>
                <w:rFonts w:ascii="Arial" w:hAnsi="Arial" w:cs="Arial"/>
                <w:b/>
              </w:rPr>
            </w:pPr>
          </w:p>
        </w:tc>
        <w:tc>
          <w:tcPr>
            <w:tcW w:w="13675" w:type="dxa"/>
            <w:gridSpan w:val="13"/>
            <w:tcBorders>
              <w:top w:val="single" w:sz="4" w:space="0" w:color="auto"/>
              <w:left w:val="single" w:sz="4" w:space="0" w:color="auto"/>
              <w:bottom w:val="single" w:sz="4" w:space="0" w:color="auto"/>
              <w:right w:val="single" w:sz="4" w:space="0" w:color="auto"/>
            </w:tcBorders>
          </w:tcPr>
          <w:p w:rsidR="00CE0C86" w:rsidRPr="00552161" w:rsidRDefault="00CE0C86" w:rsidP="00497773">
            <w:pPr>
              <w:autoSpaceDE w:val="0"/>
              <w:autoSpaceDN w:val="0"/>
              <w:adjustRightInd w:val="0"/>
              <w:jc w:val="both"/>
              <w:rPr>
                <w:rFonts w:ascii="Arial" w:hAnsi="Arial" w:cs="Arial"/>
                <w:b/>
              </w:rPr>
            </w:pPr>
            <w:r w:rsidRPr="00552161">
              <w:rPr>
                <w:rFonts w:ascii="Arial" w:hAnsi="Arial" w:cs="Arial"/>
                <w:b/>
              </w:rPr>
              <w:t>Pupils can experiment a little with ideas, information and resources in order to develop their intentions. They make some progress with practical skills and use different materials and processes when designing and making. They comment on differing ideas, methods and approaches used by artists, craftspeople and designers, making basic connections to the contexts in which the work was made. They discuss their own work and that of others and consider how they might do better with their ideas, skills and processes.</w:t>
            </w:r>
          </w:p>
          <w:p w:rsidR="00CE0C86" w:rsidRPr="00552161" w:rsidRDefault="00CE0C86" w:rsidP="00497773">
            <w:pPr>
              <w:autoSpaceDE w:val="0"/>
              <w:autoSpaceDN w:val="0"/>
              <w:adjustRightInd w:val="0"/>
              <w:jc w:val="both"/>
              <w:rPr>
                <w:rFonts w:ascii="Arial" w:hAnsi="Arial" w:cs="Arial"/>
                <w:b/>
              </w:rPr>
            </w:pPr>
          </w:p>
          <w:p w:rsidR="00CE0C86" w:rsidRPr="00552161" w:rsidRDefault="00CE0C86" w:rsidP="00451F4B">
            <w:pPr>
              <w:jc w:val="both"/>
              <w:rPr>
                <w:rFonts w:ascii="Arial" w:hAnsi="Arial" w:cs="Arial"/>
                <w:b/>
                <w:bCs/>
              </w:rPr>
            </w:pPr>
            <w:r w:rsidRPr="00552161">
              <w:rPr>
                <w:rFonts w:ascii="Arial" w:hAnsi="Arial" w:cs="Arial"/>
                <w:b/>
                <w:bCs/>
              </w:rPr>
              <w:t>3D MAKING</w:t>
            </w:r>
          </w:p>
          <w:p w:rsidR="00CE0C86" w:rsidRPr="00552161" w:rsidRDefault="00CE0C86" w:rsidP="00451F4B">
            <w:pPr>
              <w:jc w:val="both"/>
              <w:rPr>
                <w:rFonts w:ascii="Arial" w:hAnsi="Arial" w:cs="Arial"/>
              </w:rPr>
            </w:pPr>
            <w:r w:rsidRPr="00552161">
              <w:rPr>
                <w:rFonts w:ascii="Arial" w:hAnsi="Arial" w:cs="Arial"/>
                <w:b/>
                <w:bCs/>
              </w:rPr>
              <w:t xml:space="preserve">Pupils can </w:t>
            </w:r>
            <w:r w:rsidRPr="00552161">
              <w:rPr>
                <w:rFonts w:ascii="Arial" w:hAnsi="Arial" w:cs="Arial"/>
              </w:rPr>
              <w:t>make small-scale simple models using basic construction techniques.</w:t>
            </w:r>
          </w:p>
          <w:p w:rsidR="00CE0C86" w:rsidRPr="00552161" w:rsidRDefault="00CE0C86" w:rsidP="00451F4B">
            <w:pPr>
              <w:jc w:val="both"/>
              <w:rPr>
                <w:rFonts w:ascii="Arial" w:hAnsi="Arial" w:cs="Arial"/>
                <w:b/>
                <w:bCs/>
              </w:rPr>
            </w:pPr>
            <w:r w:rsidRPr="00552161">
              <w:rPr>
                <w:rFonts w:ascii="Arial" w:hAnsi="Arial" w:cs="Arial"/>
                <w:b/>
                <w:bCs/>
              </w:rPr>
              <w:t>IMAGINATION</w:t>
            </w:r>
          </w:p>
          <w:p w:rsidR="00CE0C86" w:rsidRPr="00552161" w:rsidRDefault="00CE0C86" w:rsidP="00451F4B">
            <w:pPr>
              <w:jc w:val="both"/>
              <w:rPr>
                <w:rFonts w:ascii="Arial" w:hAnsi="Arial" w:cs="Arial"/>
                <w:b/>
                <w:bCs/>
              </w:rPr>
            </w:pPr>
            <w:r w:rsidRPr="00552161">
              <w:rPr>
                <w:rFonts w:ascii="Arial" w:hAnsi="Arial" w:cs="Arial"/>
                <w:b/>
                <w:bCs/>
              </w:rPr>
              <w:t xml:space="preserve">Pupils can </w:t>
            </w:r>
            <w:r w:rsidRPr="00552161">
              <w:rPr>
                <w:rFonts w:ascii="Arial" w:hAnsi="Arial" w:cs="Arial"/>
              </w:rPr>
              <w:t>come up with a simple idea from memory and imagination.</w:t>
            </w:r>
          </w:p>
          <w:p w:rsidR="00CE0C86" w:rsidRPr="00552161" w:rsidRDefault="00CE0C86" w:rsidP="00451F4B">
            <w:pPr>
              <w:jc w:val="both"/>
            </w:pPr>
            <w:r w:rsidRPr="00552161">
              <w:rPr>
                <w:rFonts w:ascii="Arial" w:hAnsi="Arial" w:cs="Arial"/>
                <w:b/>
                <w:bCs/>
              </w:rPr>
              <w:t>HISTORICAL &amp; CULTURAL STUDIES</w:t>
            </w:r>
          </w:p>
          <w:p w:rsidR="00CE0C86" w:rsidRPr="00552161" w:rsidRDefault="00CE0C86" w:rsidP="00451F4B">
            <w:pPr>
              <w:jc w:val="both"/>
            </w:pPr>
            <w:r w:rsidRPr="00552161">
              <w:rPr>
                <w:rFonts w:ascii="Arial" w:hAnsi="Arial" w:cs="Arial"/>
                <w:b/>
                <w:bCs/>
              </w:rPr>
              <w:t xml:space="preserve">Pupils can </w:t>
            </w:r>
            <w:r w:rsidRPr="00552161">
              <w:rPr>
                <w:rFonts w:ascii="Arial" w:hAnsi="Arial" w:cs="Arial"/>
              </w:rPr>
              <w:t>find information about a topic by looking at books, CDRoms, the Internet and other sources.</w:t>
            </w:r>
          </w:p>
        </w:tc>
      </w:tr>
      <w:tr w:rsidR="00CE0C86" w:rsidRPr="00805475" w:rsidTr="00376A6C">
        <w:trPr>
          <w:trHeight w:val="1118"/>
          <w:jc w:val="center"/>
        </w:trPr>
        <w:tc>
          <w:tcPr>
            <w:tcW w:w="2263" w:type="dxa"/>
            <w:tcBorders>
              <w:top w:val="single" w:sz="4" w:space="0" w:color="auto"/>
              <w:left w:val="single" w:sz="4" w:space="0" w:color="auto"/>
              <w:bottom w:val="single" w:sz="4" w:space="0" w:color="auto"/>
              <w:right w:val="single" w:sz="4" w:space="0" w:color="auto"/>
            </w:tcBorders>
          </w:tcPr>
          <w:p w:rsidR="00CE0C86" w:rsidRPr="00552161" w:rsidRDefault="00CE0C86" w:rsidP="00497773">
            <w:pPr>
              <w:rPr>
                <w:rFonts w:ascii="Arial" w:hAnsi="Arial" w:cs="Arial"/>
                <w:b/>
              </w:rPr>
            </w:pPr>
            <w:r w:rsidRPr="00552161">
              <w:rPr>
                <w:rFonts w:ascii="Arial" w:hAnsi="Arial" w:cs="Arial"/>
                <w:b/>
              </w:rPr>
              <w:t>SUCCESS CRITERIA</w:t>
            </w:r>
          </w:p>
          <w:p w:rsidR="00CE0C86" w:rsidRPr="00552161" w:rsidRDefault="00CE0C86" w:rsidP="00497773">
            <w:pPr>
              <w:rPr>
                <w:rFonts w:ascii="Arial" w:hAnsi="Arial" w:cs="Arial"/>
                <w:b/>
              </w:rPr>
            </w:pPr>
            <w:r w:rsidRPr="00552161">
              <w:rPr>
                <w:rFonts w:ascii="Arial" w:hAnsi="Arial" w:cs="Arial"/>
                <w:b/>
              </w:rPr>
              <w:t>Most pupils will have made progress and will have achieved:</w:t>
            </w:r>
          </w:p>
          <w:p w:rsidR="00CE0C86" w:rsidRPr="00552161" w:rsidRDefault="00CE0C86" w:rsidP="00497773">
            <w:pPr>
              <w:rPr>
                <w:rFonts w:ascii="Arial" w:hAnsi="Arial" w:cs="Arial"/>
                <w:b/>
                <w:u w:val="single"/>
              </w:rPr>
            </w:pPr>
            <w:r w:rsidRPr="00552161">
              <w:rPr>
                <w:rFonts w:ascii="Arial" w:hAnsi="Arial" w:cs="Arial"/>
                <w:b/>
                <w:u w:val="single"/>
              </w:rPr>
              <w:lastRenderedPageBreak/>
              <w:t>Level 3</w:t>
            </w:r>
          </w:p>
          <w:p w:rsidR="00CE0C86" w:rsidRPr="00552161" w:rsidRDefault="00CE0C86" w:rsidP="00497773">
            <w:pPr>
              <w:rPr>
                <w:rFonts w:ascii="Arial" w:hAnsi="Arial" w:cs="Arial"/>
                <w:b/>
                <w:u w:val="single"/>
              </w:rPr>
            </w:pPr>
          </w:p>
        </w:tc>
        <w:tc>
          <w:tcPr>
            <w:tcW w:w="13675" w:type="dxa"/>
            <w:gridSpan w:val="13"/>
            <w:tcBorders>
              <w:top w:val="single" w:sz="4" w:space="0" w:color="auto"/>
              <w:left w:val="single" w:sz="4" w:space="0" w:color="auto"/>
              <w:bottom w:val="single" w:sz="4" w:space="0" w:color="auto"/>
              <w:right w:val="single" w:sz="4" w:space="0" w:color="auto"/>
            </w:tcBorders>
          </w:tcPr>
          <w:p w:rsidR="00CE0C86" w:rsidRPr="00552161" w:rsidRDefault="00CE0C86" w:rsidP="00497773">
            <w:pPr>
              <w:autoSpaceDE w:val="0"/>
              <w:autoSpaceDN w:val="0"/>
              <w:adjustRightInd w:val="0"/>
              <w:jc w:val="both"/>
              <w:rPr>
                <w:rFonts w:ascii="Arial" w:hAnsi="Arial" w:cs="Arial"/>
                <w:b/>
              </w:rPr>
            </w:pPr>
            <w:r w:rsidRPr="00552161">
              <w:rPr>
                <w:rFonts w:ascii="Arial" w:hAnsi="Arial" w:cs="Arial"/>
                <w:b/>
              </w:rPr>
              <w:lastRenderedPageBreak/>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CE0C86" w:rsidRDefault="00CE0C86" w:rsidP="00451F4B">
            <w:pPr>
              <w:jc w:val="both"/>
              <w:rPr>
                <w:rFonts w:ascii="Arial" w:hAnsi="Arial" w:cs="Arial"/>
                <w:b/>
                <w:bCs/>
              </w:rPr>
            </w:pPr>
          </w:p>
          <w:p w:rsidR="00CE0C86" w:rsidRPr="00552161" w:rsidRDefault="00CE0C86" w:rsidP="00451F4B">
            <w:pPr>
              <w:jc w:val="both"/>
              <w:rPr>
                <w:rFonts w:ascii="Arial" w:hAnsi="Arial" w:cs="Arial"/>
                <w:b/>
                <w:bCs/>
              </w:rPr>
            </w:pPr>
            <w:r w:rsidRPr="00552161">
              <w:rPr>
                <w:rFonts w:ascii="Arial" w:hAnsi="Arial" w:cs="Arial"/>
                <w:b/>
                <w:bCs/>
              </w:rPr>
              <w:lastRenderedPageBreak/>
              <w:t>3D MAKING</w:t>
            </w:r>
          </w:p>
          <w:p w:rsidR="00CE0C86" w:rsidRPr="00552161" w:rsidRDefault="00CE0C86" w:rsidP="00451F4B">
            <w:pPr>
              <w:jc w:val="both"/>
              <w:rPr>
                <w:rFonts w:ascii="Arial" w:hAnsi="Arial" w:cs="Arial"/>
              </w:rPr>
            </w:pPr>
            <w:r w:rsidRPr="00552161">
              <w:rPr>
                <w:rFonts w:ascii="Arial" w:hAnsi="Arial" w:cs="Arial"/>
                <w:b/>
                <w:bCs/>
              </w:rPr>
              <w:t xml:space="preserve">Pupils can </w:t>
            </w:r>
            <w:r w:rsidRPr="00552161">
              <w:rPr>
                <w:rFonts w:ascii="Arial" w:hAnsi="Arial" w:cs="Arial"/>
              </w:rPr>
              <w:t>make small-scale models that look their original plans.</w:t>
            </w:r>
          </w:p>
          <w:p w:rsidR="00CE0C86" w:rsidRPr="00552161" w:rsidRDefault="00CE0C86" w:rsidP="00451F4B">
            <w:pPr>
              <w:jc w:val="both"/>
              <w:rPr>
                <w:rFonts w:ascii="Arial" w:hAnsi="Arial" w:cs="Arial"/>
                <w:b/>
                <w:bCs/>
              </w:rPr>
            </w:pPr>
            <w:r w:rsidRPr="00552161">
              <w:rPr>
                <w:rFonts w:ascii="Arial" w:hAnsi="Arial" w:cs="Arial"/>
                <w:b/>
                <w:bCs/>
              </w:rPr>
              <w:t xml:space="preserve">They can also </w:t>
            </w:r>
            <w:r w:rsidRPr="00552161">
              <w:rPr>
                <w:rFonts w:ascii="Arial" w:hAnsi="Arial" w:cs="Arial"/>
              </w:rPr>
              <w:t>use a few different methods of construction that work with the materials they are using.</w:t>
            </w:r>
          </w:p>
          <w:p w:rsidR="00CE0C86" w:rsidRPr="00552161" w:rsidRDefault="00CE0C86" w:rsidP="00451F4B">
            <w:pPr>
              <w:jc w:val="both"/>
              <w:rPr>
                <w:rFonts w:ascii="Arial" w:hAnsi="Arial" w:cs="Arial"/>
                <w:b/>
                <w:bCs/>
              </w:rPr>
            </w:pPr>
            <w:r w:rsidRPr="00552161">
              <w:rPr>
                <w:rFonts w:ascii="Arial" w:hAnsi="Arial" w:cs="Arial"/>
                <w:b/>
                <w:bCs/>
              </w:rPr>
              <w:t>IMAGINATION</w:t>
            </w:r>
          </w:p>
          <w:p w:rsidR="00CE0C86" w:rsidRPr="00552161" w:rsidRDefault="00CE0C86" w:rsidP="00451F4B">
            <w:pPr>
              <w:jc w:val="both"/>
              <w:rPr>
                <w:rFonts w:ascii="Arial" w:hAnsi="Arial" w:cs="Arial"/>
              </w:rPr>
            </w:pPr>
            <w:r w:rsidRPr="00552161">
              <w:rPr>
                <w:rFonts w:ascii="Arial" w:hAnsi="Arial" w:cs="Arial"/>
                <w:b/>
                <w:bCs/>
              </w:rPr>
              <w:t xml:space="preserve">Pupils can </w:t>
            </w:r>
            <w:r w:rsidRPr="00552161">
              <w:rPr>
                <w:rFonts w:ascii="Arial" w:hAnsi="Arial" w:cs="Arial"/>
              </w:rPr>
              <w:t>come up with their own imaginative ideas.</w:t>
            </w:r>
          </w:p>
          <w:p w:rsidR="00CE0C86" w:rsidRPr="00552161" w:rsidRDefault="00CE0C86" w:rsidP="00451F4B">
            <w:pPr>
              <w:jc w:val="both"/>
              <w:rPr>
                <w:rFonts w:ascii="Arial" w:hAnsi="Arial" w:cs="Arial"/>
                <w:b/>
                <w:bCs/>
              </w:rPr>
            </w:pPr>
            <w:r w:rsidRPr="00552161">
              <w:rPr>
                <w:rFonts w:ascii="Arial" w:hAnsi="Arial" w:cs="Arial"/>
                <w:b/>
                <w:bCs/>
              </w:rPr>
              <w:t xml:space="preserve">They can </w:t>
            </w:r>
            <w:r w:rsidRPr="00552161">
              <w:rPr>
                <w:rFonts w:ascii="Arial" w:hAnsi="Arial" w:cs="Arial"/>
              </w:rPr>
              <w:t>use images from the world around them to inspire their creativity.</w:t>
            </w:r>
          </w:p>
          <w:p w:rsidR="00CE0C86" w:rsidRPr="00552161" w:rsidRDefault="00CE0C86" w:rsidP="00451F4B">
            <w:pPr>
              <w:jc w:val="both"/>
              <w:rPr>
                <w:rFonts w:ascii="Arial" w:hAnsi="Arial" w:cs="Arial"/>
                <w:b/>
                <w:bCs/>
              </w:rPr>
            </w:pPr>
            <w:r w:rsidRPr="00552161">
              <w:rPr>
                <w:rFonts w:ascii="Arial" w:hAnsi="Arial" w:cs="Arial"/>
                <w:b/>
                <w:bCs/>
              </w:rPr>
              <w:t>HISTORICAL &amp; CULTURAL STUDIES</w:t>
            </w:r>
          </w:p>
          <w:p w:rsidR="00CE0C86" w:rsidRPr="00552161" w:rsidRDefault="00CE0C86" w:rsidP="00451F4B">
            <w:pPr>
              <w:jc w:val="both"/>
              <w:rPr>
                <w:rFonts w:ascii="Arial" w:hAnsi="Arial" w:cs="Arial"/>
              </w:rPr>
            </w:pPr>
            <w:r w:rsidRPr="00552161">
              <w:rPr>
                <w:rFonts w:ascii="Arial" w:hAnsi="Arial" w:cs="Arial"/>
                <w:b/>
                <w:bCs/>
              </w:rPr>
              <w:t>Pupils can</w:t>
            </w:r>
            <w:r w:rsidRPr="00552161">
              <w:rPr>
                <w:rFonts w:ascii="Arial" w:hAnsi="Arial" w:cs="Arial"/>
              </w:rPr>
              <w:t xml:space="preserve"> research useful information about a topic by looking at books, CDRoms, the Internet and other sources.</w:t>
            </w:r>
          </w:p>
          <w:p w:rsidR="00CE0C86" w:rsidRPr="00552161" w:rsidRDefault="00CE0C86" w:rsidP="00451F4B">
            <w:pPr>
              <w:jc w:val="both"/>
              <w:rPr>
                <w:rFonts w:ascii="Arial" w:hAnsi="Arial" w:cs="Arial"/>
              </w:rPr>
            </w:pPr>
            <w:r w:rsidRPr="00552161">
              <w:rPr>
                <w:rFonts w:ascii="Arial" w:hAnsi="Arial" w:cs="Arial"/>
                <w:b/>
                <w:bCs/>
              </w:rPr>
              <w:t xml:space="preserve">They can also </w:t>
            </w:r>
            <w:r w:rsidRPr="00552161">
              <w:rPr>
                <w:rFonts w:ascii="Arial" w:hAnsi="Arial" w:cs="Arial"/>
              </w:rPr>
              <w:t>use tell others about what they have learnt.</w:t>
            </w:r>
          </w:p>
        </w:tc>
      </w:tr>
      <w:tr w:rsidR="00CE0C86" w:rsidRPr="00805475" w:rsidTr="00376A6C">
        <w:trPr>
          <w:trHeight w:val="359"/>
          <w:jc w:val="center"/>
        </w:trPr>
        <w:tc>
          <w:tcPr>
            <w:tcW w:w="2263" w:type="dxa"/>
            <w:tcBorders>
              <w:top w:val="single" w:sz="4" w:space="0" w:color="auto"/>
              <w:left w:val="single" w:sz="4" w:space="0" w:color="auto"/>
              <w:bottom w:val="single" w:sz="4" w:space="0" w:color="auto"/>
              <w:right w:val="single" w:sz="4" w:space="0" w:color="auto"/>
            </w:tcBorders>
          </w:tcPr>
          <w:p w:rsidR="00CE0C86" w:rsidRPr="00552161" w:rsidRDefault="00CE0C86" w:rsidP="00497773">
            <w:pPr>
              <w:rPr>
                <w:rFonts w:ascii="Arial" w:hAnsi="Arial" w:cs="Arial"/>
                <w:b/>
                <w:u w:val="single"/>
              </w:rPr>
            </w:pPr>
            <w:r w:rsidRPr="00552161">
              <w:rPr>
                <w:rFonts w:ascii="Arial" w:hAnsi="Arial" w:cs="Arial"/>
                <w:b/>
              </w:rPr>
              <w:lastRenderedPageBreak/>
              <w:t>SUCCESS CRITERIA</w:t>
            </w:r>
            <w:r w:rsidRPr="00552161">
              <w:rPr>
                <w:rFonts w:ascii="Arial" w:hAnsi="Arial" w:cs="Arial"/>
                <w:b/>
                <w:u w:val="single"/>
              </w:rPr>
              <w:t xml:space="preserve"> </w:t>
            </w:r>
          </w:p>
          <w:p w:rsidR="00CE0C86" w:rsidRPr="00552161" w:rsidRDefault="00CE0C86" w:rsidP="00497773">
            <w:pPr>
              <w:rPr>
                <w:rFonts w:ascii="Arial" w:hAnsi="Arial" w:cs="Arial"/>
                <w:b/>
              </w:rPr>
            </w:pPr>
            <w:r w:rsidRPr="00552161">
              <w:rPr>
                <w:rFonts w:ascii="Arial" w:hAnsi="Arial" w:cs="Arial"/>
                <w:b/>
              </w:rPr>
              <w:t>Some pupils will have progressed</w:t>
            </w:r>
          </w:p>
          <w:p w:rsidR="00CE0C86" w:rsidRPr="00552161" w:rsidRDefault="00CE0C86" w:rsidP="00497773">
            <w:pPr>
              <w:rPr>
                <w:rFonts w:ascii="Arial" w:hAnsi="Arial" w:cs="Arial"/>
                <w:b/>
              </w:rPr>
            </w:pPr>
            <w:r w:rsidRPr="00552161">
              <w:rPr>
                <w:rFonts w:ascii="Arial" w:hAnsi="Arial" w:cs="Arial"/>
                <w:b/>
              </w:rPr>
              <w:t>further and will have achieved:</w:t>
            </w:r>
          </w:p>
          <w:p w:rsidR="00CE0C86" w:rsidRPr="00552161" w:rsidRDefault="00CE0C86" w:rsidP="00497773">
            <w:pPr>
              <w:rPr>
                <w:rFonts w:ascii="Arial" w:hAnsi="Arial" w:cs="Arial"/>
                <w:b/>
                <w:u w:val="single"/>
              </w:rPr>
            </w:pPr>
            <w:r w:rsidRPr="00552161">
              <w:rPr>
                <w:rFonts w:ascii="Arial" w:hAnsi="Arial" w:cs="Arial"/>
                <w:b/>
                <w:u w:val="single"/>
              </w:rPr>
              <w:t>Level 4</w:t>
            </w:r>
          </w:p>
          <w:p w:rsidR="00CE0C86" w:rsidRPr="00552161" w:rsidRDefault="00CE0C86" w:rsidP="00497773">
            <w:pPr>
              <w:rPr>
                <w:rFonts w:ascii="Arial" w:hAnsi="Arial" w:cs="Arial"/>
                <w:b/>
              </w:rPr>
            </w:pPr>
          </w:p>
        </w:tc>
        <w:tc>
          <w:tcPr>
            <w:tcW w:w="13675" w:type="dxa"/>
            <w:gridSpan w:val="13"/>
            <w:tcBorders>
              <w:top w:val="single" w:sz="4" w:space="0" w:color="auto"/>
              <w:left w:val="single" w:sz="4" w:space="0" w:color="auto"/>
              <w:bottom w:val="single" w:sz="4" w:space="0" w:color="auto"/>
              <w:right w:val="single" w:sz="4" w:space="0" w:color="auto"/>
            </w:tcBorders>
          </w:tcPr>
          <w:p w:rsidR="00CE0C86" w:rsidRPr="00552161" w:rsidRDefault="00CE0C86" w:rsidP="00497773">
            <w:pPr>
              <w:autoSpaceDE w:val="0"/>
              <w:autoSpaceDN w:val="0"/>
              <w:adjustRightInd w:val="0"/>
              <w:jc w:val="both"/>
              <w:rPr>
                <w:rFonts w:ascii="Arial" w:hAnsi="Arial" w:cs="Arial"/>
                <w:b/>
              </w:rPr>
            </w:pPr>
            <w:r w:rsidRPr="00552161">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CE0C86" w:rsidRPr="00552161" w:rsidRDefault="00CE0C86" w:rsidP="00497773">
            <w:pPr>
              <w:rPr>
                <w:rFonts w:ascii="Arial" w:hAnsi="Arial" w:cs="Arial"/>
              </w:rPr>
            </w:pPr>
          </w:p>
          <w:p w:rsidR="00CE0C86" w:rsidRPr="00552161" w:rsidRDefault="00CE0C86" w:rsidP="00451F4B">
            <w:pPr>
              <w:jc w:val="both"/>
              <w:rPr>
                <w:rFonts w:ascii="Arial" w:hAnsi="Arial" w:cs="Arial"/>
                <w:b/>
                <w:bCs/>
              </w:rPr>
            </w:pPr>
            <w:r w:rsidRPr="00552161">
              <w:rPr>
                <w:rFonts w:ascii="Arial" w:hAnsi="Arial" w:cs="Arial"/>
                <w:b/>
                <w:bCs/>
              </w:rPr>
              <w:t>3D MAKING</w:t>
            </w:r>
          </w:p>
          <w:p w:rsidR="00CE0C86" w:rsidRPr="00552161" w:rsidRDefault="00CE0C86" w:rsidP="00451F4B">
            <w:pPr>
              <w:jc w:val="both"/>
              <w:rPr>
                <w:rFonts w:ascii="Arial" w:hAnsi="Arial" w:cs="Arial"/>
              </w:rPr>
            </w:pPr>
            <w:r w:rsidRPr="00552161">
              <w:rPr>
                <w:rFonts w:ascii="Arial" w:hAnsi="Arial" w:cs="Arial"/>
                <w:b/>
                <w:bCs/>
              </w:rPr>
              <w:t xml:space="preserve">Pupils can </w:t>
            </w:r>
            <w:r w:rsidRPr="00552161">
              <w:rPr>
                <w:rFonts w:ascii="Arial" w:hAnsi="Arial" w:cs="Arial"/>
              </w:rPr>
              <w:t>make models that look their original plans.</w:t>
            </w:r>
          </w:p>
          <w:p w:rsidR="00CE0C86" w:rsidRPr="00552161" w:rsidRDefault="00CE0C86" w:rsidP="00451F4B">
            <w:pPr>
              <w:jc w:val="both"/>
              <w:rPr>
                <w:rFonts w:ascii="Arial" w:hAnsi="Arial" w:cs="Arial"/>
              </w:rPr>
            </w:pPr>
            <w:r w:rsidRPr="00552161">
              <w:rPr>
                <w:rFonts w:ascii="Arial" w:hAnsi="Arial" w:cs="Arial"/>
                <w:b/>
                <w:bCs/>
              </w:rPr>
              <w:t xml:space="preserve">They can also </w:t>
            </w:r>
            <w:r w:rsidRPr="00552161">
              <w:rPr>
                <w:rFonts w:ascii="Arial" w:hAnsi="Arial" w:cs="Arial"/>
              </w:rPr>
              <w:t>use a range of different methods of construction that work with the materials they are using.</w:t>
            </w:r>
          </w:p>
          <w:p w:rsidR="00CE0C86" w:rsidRPr="00552161" w:rsidRDefault="00CE0C86" w:rsidP="00451F4B">
            <w:pPr>
              <w:jc w:val="both"/>
              <w:rPr>
                <w:rFonts w:ascii="Arial" w:hAnsi="Arial" w:cs="Arial"/>
              </w:rPr>
            </w:pPr>
            <w:r w:rsidRPr="00552161">
              <w:rPr>
                <w:rFonts w:ascii="Arial" w:hAnsi="Arial" w:cs="Arial"/>
                <w:b/>
                <w:bCs/>
              </w:rPr>
              <w:t xml:space="preserve">They can work </w:t>
            </w:r>
            <w:r w:rsidRPr="00552161">
              <w:rPr>
                <w:rFonts w:ascii="Arial" w:hAnsi="Arial" w:cs="Arial"/>
              </w:rPr>
              <w:t>independently and also help others.</w:t>
            </w:r>
          </w:p>
          <w:p w:rsidR="00CE0C86" w:rsidRPr="00552161" w:rsidRDefault="00CE0C86" w:rsidP="00451F4B">
            <w:pPr>
              <w:jc w:val="both"/>
              <w:rPr>
                <w:rFonts w:ascii="Arial" w:hAnsi="Arial" w:cs="Arial"/>
                <w:b/>
                <w:bCs/>
              </w:rPr>
            </w:pPr>
            <w:r w:rsidRPr="00552161">
              <w:rPr>
                <w:rFonts w:ascii="Arial" w:hAnsi="Arial" w:cs="Arial"/>
                <w:b/>
                <w:bCs/>
              </w:rPr>
              <w:t>IMAGINATION</w:t>
            </w:r>
          </w:p>
          <w:p w:rsidR="00CE0C86" w:rsidRPr="00552161" w:rsidRDefault="00CE0C86" w:rsidP="00451F4B">
            <w:pPr>
              <w:jc w:val="both"/>
              <w:rPr>
                <w:rFonts w:ascii="Arial" w:hAnsi="Arial" w:cs="Arial"/>
              </w:rPr>
            </w:pPr>
            <w:r w:rsidRPr="00552161">
              <w:rPr>
                <w:rFonts w:ascii="Arial" w:hAnsi="Arial" w:cs="Arial"/>
                <w:b/>
                <w:bCs/>
              </w:rPr>
              <w:t xml:space="preserve">Pupils can </w:t>
            </w:r>
            <w:r w:rsidRPr="00552161">
              <w:rPr>
                <w:rFonts w:ascii="Arial" w:hAnsi="Arial" w:cs="Arial"/>
              </w:rPr>
              <w:t>come up with their own interesting and imaginative ideas.</w:t>
            </w:r>
          </w:p>
          <w:p w:rsidR="00CE0C86" w:rsidRPr="00552161" w:rsidRDefault="00CE0C86" w:rsidP="00451F4B">
            <w:pPr>
              <w:jc w:val="both"/>
              <w:rPr>
                <w:rFonts w:ascii="Arial" w:hAnsi="Arial" w:cs="Arial"/>
              </w:rPr>
            </w:pPr>
            <w:r w:rsidRPr="00552161">
              <w:rPr>
                <w:rFonts w:ascii="Arial" w:hAnsi="Arial" w:cs="Arial"/>
                <w:b/>
                <w:bCs/>
              </w:rPr>
              <w:t xml:space="preserve">They can </w:t>
            </w:r>
            <w:r w:rsidRPr="00552161">
              <w:rPr>
                <w:rFonts w:ascii="Arial" w:hAnsi="Arial" w:cs="Arial"/>
              </w:rPr>
              <w:t>use images from the world around them to inspire their creativity.</w:t>
            </w:r>
          </w:p>
          <w:p w:rsidR="00CE0C86" w:rsidRPr="00552161" w:rsidRDefault="00CE0C86" w:rsidP="00451F4B">
            <w:pPr>
              <w:jc w:val="both"/>
              <w:rPr>
                <w:rFonts w:ascii="Arial" w:hAnsi="Arial" w:cs="Arial"/>
                <w:b/>
                <w:bCs/>
              </w:rPr>
            </w:pPr>
            <w:r w:rsidRPr="00552161">
              <w:rPr>
                <w:rFonts w:ascii="Arial" w:hAnsi="Arial" w:cs="Arial"/>
                <w:b/>
                <w:bCs/>
              </w:rPr>
              <w:t>HISTORICAL &amp; CULTURAL STUDIES</w:t>
            </w:r>
          </w:p>
          <w:p w:rsidR="00CE0C86" w:rsidRPr="00552161" w:rsidRDefault="00CE0C86" w:rsidP="00451F4B">
            <w:pPr>
              <w:jc w:val="both"/>
              <w:rPr>
                <w:rFonts w:ascii="Arial" w:hAnsi="Arial" w:cs="Arial"/>
              </w:rPr>
            </w:pPr>
            <w:r w:rsidRPr="00552161">
              <w:rPr>
                <w:rFonts w:ascii="Arial" w:hAnsi="Arial" w:cs="Arial"/>
                <w:b/>
                <w:bCs/>
              </w:rPr>
              <w:t>Pupils can</w:t>
            </w:r>
            <w:r w:rsidRPr="00552161">
              <w:rPr>
                <w:rFonts w:ascii="Arial" w:hAnsi="Arial" w:cs="Arial"/>
              </w:rPr>
              <w:t xml:space="preserve"> use research from books, CDRoms, the Internet and other sources to talk and write about art, craft &amp; design from different times and places.</w:t>
            </w:r>
          </w:p>
          <w:p w:rsidR="00CE0C86" w:rsidRPr="00552161" w:rsidRDefault="00CE0C86" w:rsidP="00451F4B">
            <w:pPr>
              <w:jc w:val="both"/>
              <w:rPr>
                <w:rFonts w:ascii="Arial" w:hAnsi="Arial" w:cs="Arial"/>
              </w:rPr>
            </w:pPr>
            <w:r w:rsidRPr="00552161">
              <w:rPr>
                <w:rFonts w:ascii="Arial" w:hAnsi="Arial" w:cs="Arial"/>
                <w:b/>
                <w:bCs/>
              </w:rPr>
              <w:t xml:space="preserve">They can also </w:t>
            </w:r>
            <w:r w:rsidRPr="00552161">
              <w:rPr>
                <w:rFonts w:ascii="Arial" w:hAnsi="Arial" w:cs="Arial"/>
              </w:rPr>
              <w:t>use a range of subject-specific keywords.</w:t>
            </w:r>
          </w:p>
        </w:tc>
      </w:tr>
      <w:tr w:rsidR="00CE0C86" w:rsidRPr="00805475" w:rsidTr="00376A6C">
        <w:trPr>
          <w:trHeight w:val="1118"/>
          <w:jc w:val="center"/>
        </w:trPr>
        <w:tc>
          <w:tcPr>
            <w:tcW w:w="2263" w:type="dxa"/>
            <w:tcBorders>
              <w:top w:val="single" w:sz="4" w:space="0" w:color="auto"/>
              <w:left w:val="single" w:sz="4" w:space="0" w:color="auto"/>
              <w:bottom w:val="single" w:sz="4" w:space="0" w:color="auto"/>
              <w:right w:val="single" w:sz="4" w:space="0" w:color="auto"/>
            </w:tcBorders>
          </w:tcPr>
          <w:p w:rsidR="00CE0C86" w:rsidRPr="00552161" w:rsidRDefault="00CE0C86" w:rsidP="00497773">
            <w:pPr>
              <w:rPr>
                <w:rFonts w:ascii="Arial" w:hAnsi="Arial" w:cs="Arial"/>
                <w:b/>
              </w:rPr>
            </w:pPr>
            <w:r w:rsidRPr="00552161">
              <w:rPr>
                <w:rFonts w:ascii="Arial" w:hAnsi="Arial" w:cs="Arial"/>
                <w:b/>
              </w:rPr>
              <w:t>SUCCESS CRITERIA</w:t>
            </w:r>
          </w:p>
          <w:p w:rsidR="00CE0C86" w:rsidRPr="00552161" w:rsidRDefault="00CE0C86" w:rsidP="00497773">
            <w:pPr>
              <w:rPr>
                <w:rFonts w:ascii="Arial" w:hAnsi="Arial" w:cs="Arial"/>
                <w:b/>
              </w:rPr>
            </w:pPr>
            <w:r w:rsidRPr="00552161">
              <w:rPr>
                <w:rFonts w:ascii="Arial" w:hAnsi="Arial" w:cs="Arial"/>
                <w:b/>
              </w:rPr>
              <w:t>Some pupils will have progressed</w:t>
            </w:r>
          </w:p>
          <w:p w:rsidR="00CE0C86" w:rsidRPr="00552161" w:rsidRDefault="00CE0C86" w:rsidP="00497773">
            <w:pPr>
              <w:rPr>
                <w:rFonts w:ascii="Arial" w:hAnsi="Arial" w:cs="Arial"/>
                <w:b/>
              </w:rPr>
            </w:pPr>
            <w:r w:rsidRPr="00552161">
              <w:rPr>
                <w:rFonts w:ascii="Arial" w:hAnsi="Arial" w:cs="Arial"/>
                <w:b/>
              </w:rPr>
              <w:t>further and will have achieved:</w:t>
            </w:r>
          </w:p>
          <w:p w:rsidR="00CE0C86" w:rsidRPr="00552161" w:rsidRDefault="00CE0C86" w:rsidP="00497773">
            <w:pPr>
              <w:rPr>
                <w:rFonts w:ascii="Arial" w:hAnsi="Arial" w:cs="Arial"/>
                <w:b/>
                <w:u w:val="single"/>
              </w:rPr>
            </w:pPr>
            <w:r w:rsidRPr="00552161">
              <w:rPr>
                <w:rFonts w:ascii="Arial" w:hAnsi="Arial" w:cs="Arial"/>
                <w:b/>
                <w:u w:val="single"/>
              </w:rPr>
              <w:t>Level 5</w:t>
            </w:r>
          </w:p>
          <w:p w:rsidR="00CE0C86" w:rsidRPr="00552161" w:rsidRDefault="00CE0C86" w:rsidP="00497773">
            <w:pPr>
              <w:rPr>
                <w:rFonts w:ascii="Arial" w:hAnsi="Arial" w:cs="Arial"/>
                <w:b/>
                <w:u w:val="single"/>
              </w:rPr>
            </w:pPr>
          </w:p>
        </w:tc>
        <w:tc>
          <w:tcPr>
            <w:tcW w:w="13675" w:type="dxa"/>
            <w:gridSpan w:val="13"/>
            <w:tcBorders>
              <w:top w:val="single" w:sz="4" w:space="0" w:color="auto"/>
              <w:left w:val="single" w:sz="4" w:space="0" w:color="auto"/>
              <w:bottom w:val="single" w:sz="4" w:space="0" w:color="auto"/>
              <w:right w:val="single" w:sz="4" w:space="0" w:color="auto"/>
            </w:tcBorders>
          </w:tcPr>
          <w:p w:rsidR="00CE0C86" w:rsidRPr="00552161" w:rsidRDefault="00CE0C86" w:rsidP="00497773">
            <w:pPr>
              <w:autoSpaceDE w:val="0"/>
              <w:autoSpaceDN w:val="0"/>
              <w:adjustRightInd w:val="0"/>
              <w:jc w:val="both"/>
              <w:rPr>
                <w:rFonts w:ascii="Arial" w:hAnsi="Arial" w:cs="Arial"/>
                <w:b/>
              </w:rPr>
            </w:pPr>
            <w:r w:rsidRPr="00552161">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CE0C86" w:rsidRPr="00552161" w:rsidRDefault="00CE0C86" w:rsidP="00497773">
            <w:pPr>
              <w:autoSpaceDE w:val="0"/>
              <w:autoSpaceDN w:val="0"/>
              <w:adjustRightInd w:val="0"/>
              <w:jc w:val="both"/>
              <w:rPr>
                <w:rFonts w:ascii="Arial" w:hAnsi="Arial" w:cs="Arial"/>
                <w:b/>
              </w:rPr>
            </w:pPr>
          </w:p>
          <w:p w:rsidR="00CE0C86" w:rsidRPr="00552161" w:rsidRDefault="00CE0C86" w:rsidP="00451F4B">
            <w:pPr>
              <w:jc w:val="both"/>
              <w:rPr>
                <w:rFonts w:ascii="Arial" w:hAnsi="Arial" w:cs="Arial"/>
                <w:b/>
                <w:bCs/>
              </w:rPr>
            </w:pPr>
            <w:r w:rsidRPr="00552161">
              <w:rPr>
                <w:rFonts w:ascii="Arial" w:hAnsi="Arial" w:cs="Arial"/>
                <w:b/>
                <w:bCs/>
              </w:rPr>
              <w:t>3D MAKING</w:t>
            </w:r>
          </w:p>
          <w:p w:rsidR="00CE0C86" w:rsidRPr="00552161" w:rsidRDefault="00CE0C86" w:rsidP="00451F4B">
            <w:pPr>
              <w:jc w:val="both"/>
              <w:rPr>
                <w:rFonts w:ascii="Arial" w:hAnsi="Arial" w:cs="Arial"/>
              </w:rPr>
            </w:pPr>
            <w:r w:rsidRPr="00552161">
              <w:rPr>
                <w:rFonts w:ascii="Arial" w:hAnsi="Arial" w:cs="Arial"/>
                <w:b/>
                <w:bCs/>
              </w:rPr>
              <w:lastRenderedPageBreak/>
              <w:t>Pupils can</w:t>
            </w:r>
            <w:r w:rsidRPr="00552161">
              <w:rPr>
                <w:rFonts w:ascii="Arial" w:hAnsi="Arial" w:cs="Arial"/>
              </w:rPr>
              <w:t xml:space="preserve"> draw and plan what they want to make and consider carefully how they will make it. </w:t>
            </w:r>
          </w:p>
          <w:p w:rsidR="00CE0C86" w:rsidRPr="00552161" w:rsidRDefault="00CE0C86" w:rsidP="00451F4B">
            <w:pPr>
              <w:jc w:val="both"/>
              <w:rPr>
                <w:rFonts w:ascii="Arial" w:hAnsi="Arial" w:cs="Arial"/>
              </w:rPr>
            </w:pPr>
            <w:r w:rsidRPr="00552161">
              <w:rPr>
                <w:rFonts w:ascii="Arial" w:hAnsi="Arial" w:cs="Arial"/>
                <w:b/>
                <w:bCs/>
              </w:rPr>
              <w:t>They can</w:t>
            </w:r>
            <w:r w:rsidRPr="00552161">
              <w:rPr>
                <w:rFonts w:ascii="Arial" w:hAnsi="Arial" w:cs="Arial"/>
              </w:rPr>
              <w:t xml:space="preserve"> turn their ideas into detailed 3D shapes and forms. </w:t>
            </w:r>
          </w:p>
          <w:p w:rsidR="00CE0C86" w:rsidRPr="00552161" w:rsidRDefault="00CE0C86" w:rsidP="00451F4B">
            <w:pPr>
              <w:jc w:val="both"/>
              <w:rPr>
                <w:rFonts w:ascii="Arial" w:hAnsi="Arial" w:cs="Arial"/>
                <w:b/>
                <w:bCs/>
              </w:rPr>
            </w:pPr>
            <w:r w:rsidRPr="00552161">
              <w:rPr>
                <w:rFonts w:ascii="Arial" w:hAnsi="Arial" w:cs="Arial"/>
                <w:b/>
                <w:bCs/>
              </w:rPr>
              <w:t>They can</w:t>
            </w:r>
            <w:r w:rsidRPr="00552161">
              <w:rPr>
                <w:rFonts w:ascii="Arial" w:hAnsi="Arial" w:cs="Arial"/>
              </w:rPr>
              <w:t xml:space="preserve"> confidently use a variety of equipment, materials and complicated construction methods working both on their own and supporting others.</w:t>
            </w:r>
          </w:p>
          <w:p w:rsidR="00CE0C86" w:rsidRPr="00552161" w:rsidRDefault="00CE0C86" w:rsidP="00451F4B">
            <w:pPr>
              <w:jc w:val="both"/>
              <w:rPr>
                <w:rFonts w:ascii="Arial" w:hAnsi="Arial" w:cs="Arial"/>
                <w:b/>
                <w:bCs/>
              </w:rPr>
            </w:pPr>
            <w:r w:rsidRPr="00552161">
              <w:rPr>
                <w:rFonts w:ascii="Arial" w:hAnsi="Arial" w:cs="Arial"/>
                <w:b/>
                <w:bCs/>
              </w:rPr>
              <w:t>IMAGINATION</w:t>
            </w:r>
          </w:p>
          <w:p w:rsidR="00CE0C86" w:rsidRPr="00552161" w:rsidRDefault="00CE0C86" w:rsidP="00451F4B">
            <w:pPr>
              <w:jc w:val="both"/>
              <w:rPr>
                <w:rFonts w:ascii="Arial" w:hAnsi="Arial" w:cs="Arial"/>
              </w:rPr>
            </w:pPr>
            <w:r w:rsidRPr="00552161">
              <w:rPr>
                <w:rFonts w:ascii="Arial" w:hAnsi="Arial" w:cs="Arial"/>
                <w:b/>
                <w:bCs/>
              </w:rPr>
              <w:t>Pupils can</w:t>
            </w:r>
            <w:r w:rsidRPr="00552161">
              <w:rPr>
                <w:rFonts w:ascii="Arial" w:hAnsi="Arial" w:cs="Arial"/>
              </w:rPr>
              <w:t xml:space="preserve"> come up with their own imaginative ideas that are creative and original because they have thought carefully about want they want to express.</w:t>
            </w:r>
          </w:p>
          <w:p w:rsidR="00CE0C86" w:rsidRPr="00552161" w:rsidRDefault="00CE0C86" w:rsidP="00451F4B">
            <w:pPr>
              <w:jc w:val="both"/>
              <w:rPr>
                <w:rFonts w:ascii="Arial" w:hAnsi="Arial" w:cs="Arial"/>
                <w:b/>
                <w:bCs/>
              </w:rPr>
            </w:pPr>
            <w:r w:rsidRPr="00552161">
              <w:rPr>
                <w:rFonts w:ascii="Arial" w:hAnsi="Arial" w:cs="Arial"/>
                <w:b/>
                <w:bCs/>
              </w:rPr>
              <w:t>They can</w:t>
            </w:r>
            <w:r w:rsidRPr="00552161">
              <w:rPr>
                <w:rFonts w:ascii="Arial" w:hAnsi="Arial" w:cs="Arial"/>
              </w:rPr>
              <w:t xml:space="preserve"> choose and use objects, people and places in the world around them for their artistic inspiration.  </w:t>
            </w:r>
          </w:p>
          <w:p w:rsidR="00CE0C86" w:rsidRPr="00552161" w:rsidRDefault="00CE0C86" w:rsidP="00451F4B">
            <w:pPr>
              <w:jc w:val="both"/>
              <w:rPr>
                <w:rFonts w:ascii="Arial" w:hAnsi="Arial" w:cs="Arial"/>
              </w:rPr>
            </w:pPr>
            <w:r w:rsidRPr="00552161">
              <w:rPr>
                <w:rFonts w:ascii="Arial" w:hAnsi="Arial" w:cs="Arial"/>
                <w:b/>
                <w:bCs/>
              </w:rPr>
              <w:t>HISTORICAL &amp; CULTURAL STUDIES</w:t>
            </w:r>
          </w:p>
          <w:p w:rsidR="00CE0C86" w:rsidRPr="00552161" w:rsidRDefault="00CE0C86" w:rsidP="00451F4B">
            <w:pPr>
              <w:jc w:val="both"/>
              <w:rPr>
                <w:rFonts w:ascii="Arial" w:hAnsi="Arial" w:cs="Arial"/>
              </w:rPr>
            </w:pPr>
            <w:r w:rsidRPr="00552161">
              <w:rPr>
                <w:rFonts w:ascii="Arial" w:hAnsi="Arial" w:cs="Arial"/>
                <w:b/>
                <w:bCs/>
              </w:rPr>
              <w:t>Pupils can</w:t>
            </w:r>
            <w:r w:rsidRPr="00552161">
              <w:rPr>
                <w:rFonts w:ascii="Arial" w:hAnsi="Arial" w:cs="Arial"/>
              </w:rPr>
              <w:t xml:space="preserve"> choose the most relevant points from books, CD-ROMs, the Internet or other sources of research to help them when talking and writing about art, craft and design. </w:t>
            </w:r>
          </w:p>
          <w:p w:rsidR="00CE0C86" w:rsidRPr="00552161" w:rsidRDefault="00CE0C86" w:rsidP="00451F4B">
            <w:pPr>
              <w:jc w:val="both"/>
              <w:rPr>
                <w:rFonts w:ascii="Arial" w:hAnsi="Arial" w:cs="Arial"/>
              </w:rPr>
            </w:pPr>
            <w:r w:rsidRPr="00552161">
              <w:rPr>
                <w:rFonts w:ascii="Arial" w:hAnsi="Arial" w:cs="Arial"/>
                <w:b/>
                <w:bCs/>
              </w:rPr>
              <w:t>They can</w:t>
            </w:r>
            <w:r w:rsidRPr="00552161">
              <w:rPr>
                <w:rFonts w:ascii="Arial" w:hAnsi="Arial" w:cs="Arial"/>
              </w:rPr>
              <w:t xml:space="preserve"> communicate facts, compare art, craft and design, and make </w:t>
            </w:r>
            <w:r w:rsidRPr="00552161">
              <w:rPr>
                <w:rFonts w:ascii="Arial" w:hAnsi="Arial" w:cs="Arial"/>
                <w:u w:val="single"/>
              </w:rPr>
              <w:t>useful</w:t>
            </w:r>
            <w:r w:rsidRPr="00552161">
              <w:rPr>
                <w:rFonts w:ascii="Arial" w:hAnsi="Arial" w:cs="Arial"/>
              </w:rPr>
              <w:t xml:space="preserve"> comments about their own work and the work of others.</w:t>
            </w:r>
          </w:p>
        </w:tc>
      </w:tr>
    </w:tbl>
    <w:p w:rsidR="003A6AB1" w:rsidRPr="003777E9" w:rsidRDefault="003A6AB1" w:rsidP="003777E9">
      <w:pPr>
        <w:rPr>
          <w:sz w:val="16"/>
          <w:szCs w:val="16"/>
        </w:rPr>
      </w:pPr>
    </w:p>
    <w:sectPr w:rsidR="003A6AB1" w:rsidRPr="003777E9" w:rsidSect="003777E9">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773" w:rsidRDefault="00497773">
      <w:r>
        <w:separator/>
      </w:r>
    </w:p>
  </w:endnote>
  <w:endnote w:type="continuationSeparator" w:id="0">
    <w:p w:rsidR="00497773" w:rsidRDefault="004977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773" w:rsidRDefault="00497773">
      <w:r>
        <w:separator/>
      </w:r>
    </w:p>
  </w:footnote>
  <w:footnote w:type="continuationSeparator" w:id="0">
    <w:p w:rsidR="00497773" w:rsidRDefault="004977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71860E8"/>
    <w:multiLevelType w:val="hybridMultilevel"/>
    <w:tmpl w:val="CAAEE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2712C6C"/>
    <w:multiLevelType w:val="hybridMultilevel"/>
    <w:tmpl w:val="C7A0F02A"/>
    <w:lvl w:ilvl="0" w:tplc="89669B2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980346"/>
    <w:multiLevelType w:val="hybridMultilevel"/>
    <w:tmpl w:val="CE647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19D75F4"/>
    <w:multiLevelType w:val="hybridMultilevel"/>
    <w:tmpl w:val="A2307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2DD65A6"/>
    <w:multiLevelType w:val="hybridMultilevel"/>
    <w:tmpl w:val="BC2C545C"/>
    <w:lvl w:ilvl="0" w:tplc="42A41B1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03A19B4"/>
    <w:multiLevelType w:val="hybridMultilevel"/>
    <w:tmpl w:val="0DCA3EF6"/>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6">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37">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8"/>
  </w:num>
  <w:num w:numId="3">
    <w:abstractNumId w:val="11"/>
  </w:num>
  <w:num w:numId="4">
    <w:abstractNumId w:val="37"/>
  </w:num>
  <w:num w:numId="5">
    <w:abstractNumId w:val="27"/>
  </w:num>
  <w:num w:numId="6">
    <w:abstractNumId w:val="9"/>
  </w:num>
  <w:num w:numId="7">
    <w:abstractNumId w:val="26"/>
  </w:num>
  <w:num w:numId="8">
    <w:abstractNumId w:val="23"/>
  </w:num>
  <w:num w:numId="9">
    <w:abstractNumId w:val="0"/>
  </w:num>
  <w:num w:numId="10">
    <w:abstractNumId w:val="16"/>
  </w:num>
  <w:num w:numId="11">
    <w:abstractNumId w:val="35"/>
  </w:num>
  <w:num w:numId="12">
    <w:abstractNumId w:val="30"/>
  </w:num>
  <w:num w:numId="13">
    <w:abstractNumId w:val="5"/>
  </w:num>
  <w:num w:numId="14">
    <w:abstractNumId w:val="30"/>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2"/>
  </w:num>
  <w:num w:numId="18">
    <w:abstractNumId w:val="28"/>
  </w:num>
  <w:num w:numId="19">
    <w:abstractNumId w:val="29"/>
  </w:num>
  <w:num w:numId="20">
    <w:abstractNumId w:val="10"/>
  </w:num>
  <w:num w:numId="21">
    <w:abstractNumId w:val="19"/>
  </w:num>
  <w:num w:numId="22">
    <w:abstractNumId w:val="2"/>
  </w:num>
  <w:num w:numId="23">
    <w:abstractNumId w:val="31"/>
  </w:num>
  <w:num w:numId="24">
    <w:abstractNumId w:val="6"/>
  </w:num>
  <w:num w:numId="25">
    <w:abstractNumId w:val="22"/>
  </w:num>
  <w:num w:numId="26">
    <w:abstractNumId w:val="15"/>
  </w:num>
  <w:num w:numId="27">
    <w:abstractNumId w:val="1"/>
  </w:num>
  <w:num w:numId="28">
    <w:abstractNumId w:val="36"/>
  </w:num>
  <w:num w:numId="29">
    <w:abstractNumId w:val="33"/>
  </w:num>
  <w:num w:numId="30">
    <w:abstractNumId w:val="34"/>
  </w:num>
  <w:num w:numId="31">
    <w:abstractNumId w:val="7"/>
  </w:num>
  <w:num w:numId="32">
    <w:abstractNumId w:val="32"/>
  </w:num>
  <w:num w:numId="33">
    <w:abstractNumId w:val="4"/>
  </w:num>
  <w:num w:numId="34">
    <w:abstractNumId w:val="13"/>
  </w:num>
  <w:num w:numId="35">
    <w:abstractNumId w:val="18"/>
  </w:num>
  <w:num w:numId="36">
    <w:abstractNumId w:val="20"/>
  </w:num>
  <w:num w:numId="37">
    <w:abstractNumId w:val="14"/>
  </w:num>
  <w:num w:numId="38">
    <w:abstractNumId w:val="24"/>
  </w:num>
  <w:num w:numId="39">
    <w:abstractNumId w:val="25"/>
  </w:num>
  <w:num w:numId="40">
    <w:abstractNumId w:val="8"/>
  </w:num>
  <w:num w:numId="4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3553"/>
  </w:hdrShapeDefaults>
  <w:footnotePr>
    <w:footnote w:id="-1"/>
    <w:footnote w:id="0"/>
  </w:footnotePr>
  <w:endnotePr>
    <w:endnote w:id="-1"/>
    <w:endnote w:id="0"/>
  </w:endnotePr>
  <w:compat/>
  <w:rsids>
    <w:rsidRoot w:val="007A2480"/>
    <w:rsid w:val="00001CA0"/>
    <w:rsid w:val="00046146"/>
    <w:rsid w:val="000912E6"/>
    <w:rsid w:val="00111C93"/>
    <w:rsid w:val="00183E97"/>
    <w:rsid w:val="0018600E"/>
    <w:rsid w:val="00197C59"/>
    <w:rsid w:val="001A572F"/>
    <w:rsid w:val="001A6DBD"/>
    <w:rsid w:val="001B04DA"/>
    <w:rsid w:val="001E1CB6"/>
    <w:rsid w:val="001E4B23"/>
    <w:rsid w:val="00216287"/>
    <w:rsid w:val="002421A8"/>
    <w:rsid w:val="00254E4D"/>
    <w:rsid w:val="00255234"/>
    <w:rsid w:val="00256E5E"/>
    <w:rsid w:val="0027050E"/>
    <w:rsid w:val="00281139"/>
    <w:rsid w:val="002A11D9"/>
    <w:rsid w:val="002B219A"/>
    <w:rsid w:val="002B5A83"/>
    <w:rsid w:val="002C74FE"/>
    <w:rsid w:val="002D2171"/>
    <w:rsid w:val="002D617B"/>
    <w:rsid w:val="002F3884"/>
    <w:rsid w:val="002F52FA"/>
    <w:rsid w:val="002F695C"/>
    <w:rsid w:val="00310EBD"/>
    <w:rsid w:val="0032489A"/>
    <w:rsid w:val="003262F1"/>
    <w:rsid w:val="00327F85"/>
    <w:rsid w:val="0035541C"/>
    <w:rsid w:val="00356125"/>
    <w:rsid w:val="00362BA4"/>
    <w:rsid w:val="003760E2"/>
    <w:rsid w:val="00376A6C"/>
    <w:rsid w:val="003777E9"/>
    <w:rsid w:val="00395456"/>
    <w:rsid w:val="003A06E2"/>
    <w:rsid w:val="003A6AB1"/>
    <w:rsid w:val="003B78CB"/>
    <w:rsid w:val="003D0A66"/>
    <w:rsid w:val="003D0C21"/>
    <w:rsid w:val="003E600B"/>
    <w:rsid w:val="003F254A"/>
    <w:rsid w:val="003F3518"/>
    <w:rsid w:val="004067FB"/>
    <w:rsid w:val="0044210C"/>
    <w:rsid w:val="00451F4B"/>
    <w:rsid w:val="004525D2"/>
    <w:rsid w:val="00455305"/>
    <w:rsid w:val="004663ED"/>
    <w:rsid w:val="00480658"/>
    <w:rsid w:val="00497773"/>
    <w:rsid w:val="004C55A8"/>
    <w:rsid w:val="004D6EE6"/>
    <w:rsid w:val="0052777F"/>
    <w:rsid w:val="005412F6"/>
    <w:rsid w:val="00543317"/>
    <w:rsid w:val="00546ACA"/>
    <w:rsid w:val="00552161"/>
    <w:rsid w:val="00581534"/>
    <w:rsid w:val="00591B3E"/>
    <w:rsid w:val="00593811"/>
    <w:rsid w:val="005A3D42"/>
    <w:rsid w:val="005D19F4"/>
    <w:rsid w:val="005D6F64"/>
    <w:rsid w:val="005F50AB"/>
    <w:rsid w:val="005F713C"/>
    <w:rsid w:val="005F77F4"/>
    <w:rsid w:val="006043CC"/>
    <w:rsid w:val="00627310"/>
    <w:rsid w:val="00630A93"/>
    <w:rsid w:val="0064188D"/>
    <w:rsid w:val="0065556B"/>
    <w:rsid w:val="0066678B"/>
    <w:rsid w:val="00691E0B"/>
    <w:rsid w:val="006B75F7"/>
    <w:rsid w:val="007162AF"/>
    <w:rsid w:val="00722959"/>
    <w:rsid w:val="00736BD3"/>
    <w:rsid w:val="00765B5C"/>
    <w:rsid w:val="007A2480"/>
    <w:rsid w:val="007A79BD"/>
    <w:rsid w:val="007B3088"/>
    <w:rsid w:val="007C1B11"/>
    <w:rsid w:val="007C2024"/>
    <w:rsid w:val="007D24CD"/>
    <w:rsid w:val="007D779A"/>
    <w:rsid w:val="007E7C5C"/>
    <w:rsid w:val="00805475"/>
    <w:rsid w:val="00807720"/>
    <w:rsid w:val="008142E1"/>
    <w:rsid w:val="008762DE"/>
    <w:rsid w:val="00877EC0"/>
    <w:rsid w:val="00886A53"/>
    <w:rsid w:val="008B63EE"/>
    <w:rsid w:val="008C0EAE"/>
    <w:rsid w:val="008E7158"/>
    <w:rsid w:val="0090173D"/>
    <w:rsid w:val="00906151"/>
    <w:rsid w:val="00980AE5"/>
    <w:rsid w:val="009B5E49"/>
    <w:rsid w:val="009C27B8"/>
    <w:rsid w:val="009D3F76"/>
    <w:rsid w:val="00A0394B"/>
    <w:rsid w:val="00A15DEE"/>
    <w:rsid w:val="00A219A3"/>
    <w:rsid w:val="00A25ABA"/>
    <w:rsid w:val="00A42F2B"/>
    <w:rsid w:val="00A96DFB"/>
    <w:rsid w:val="00AA4E93"/>
    <w:rsid w:val="00AB0F29"/>
    <w:rsid w:val="00AB18EF"/>
    <w:rsid w:val="00AC7632"/>
    <w:rsid w:val="00AE52F7"/>
    <w:rsid w:val="00B02D27"/>
    <w:rsid w:val="00B223BB"/>
    <w:rsid w:val="00B447EF"/>
    <w:rsid w:val="00B5554A"/>
    <w:rsid w:val="00B81D83"/>
    <w:rsid w:val="00B9253A"/>
    <w:rsid w:val="00C36476"/>
    <w:rsid w:val="00C52309"/>
    <w:rsid w:val="00C5289D"/>
    <w:rsid w:val="00C80F3E"/>
    <w:rsid w:val="00C8374E"/>
    <w:rsid w:val="00CA2016"/>
    <w:rsid w:val="00CC03B0"/>
    <w:rsid w:val="00CD44CA"/>
    <w:rsid w:val="00CE0C86"/>
    <w:rsid w:val="00CE6AA5"/>
    <w:rsid w:val="00D00729"/>
    <w:rsid w:val="00D1009C"/>
    <w:rsid w:val="00D3097C"/>
    <w:rsid w:val="00D726F5"/>
    <w:rsid w:val="00D91C08"/>
    <w:rsid w:val="00DA7001"/>
    <w:rsid w:val="00DC4275"/>
    <w:rsid w:val="00E044E7"/>
    <w:rsid w:val="00E11FB5"/>
    <w:rsid w:val="00E26425"/>
    <w:rsid w:val="00E35F97"/>
    <w:rsid w:val="00E5375E"/>
    <w:rsid w:val="00E81408"/>
    <w:rsid w:val="00E8631D"/>
    <w:rsid w:val="00ED3B3F"/>
    <w:rsid w:val="00ED3DD0"/>
    <w:rsid w:val="00EE31F9"/>
    <w:rsid w:val="00EF2A89"/>
    <w:rsid w:val="00F0003A"/>
    <w:rsid w:val="00F017FB"/>
    <w:rsid w:val="00F078D4"/>
    <w:rsid w:val="00F2621F"/>
    <w:rsid w:val="00F359E4"/>
    <w:rsid w:val="00F42927"/>
    <w:rsid w:val="00F50110"/>
    <w:rsid w:val="00F70138"/>
    <w:rsid w:val="00F87E70"/>
    <w:rsid w:val="00F92BAF"/>
    <w:rsid w:val="00F97695"/>
    <w:rsid w:val="00FE7D85"/>
    <w:rsid w:val="00FF2E6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E6A"/>
    <w:rPr>
      <w:sz w:val="24"/>
      <w:szCs w:val="24"/>
      <w:lang w:eastAsia="en-US"/>
    </w:rPr>
  </w:style>
  <w:style w:type="paragraph" w:styleId="Heading1">
    <w:name w:val="heading 1"/>
    <w:basedOn w:val="Normal"/>
    <w:next w:val="Normal"/>
    <w:qFormat/>
    <w:rsid w:val="00FF2E6A"/>
    <w:pPr>
      <w:outlineLvl w:val="0"/>
    </w:pPr>
    <w:rPr>
      <w:b/>
      <w:sz w:val="32"/>
      <w:szCs w:val="20"/>
      <w:lang w:val="en-US"/>
    </w:rPr>
  </w:style>
  <w:style w:type="paragraph" w:styleId="Heading2">
    <w:name w:val="heading 2"/>
    <w:basedOn w:val="Normal"/>
    <w:next w:val="Normal"/>
    <w:qFormat/>
    <w:rsid w:val="00FF2E6A"/>
    <w:pPr>
      <w:outlineLvl w:val="1"/>
    </w:pPr>
    <w:rPr>
      <w:b/>
      <w:sz w:val="28"/>
      <w:szCs w:val="20"/>
      <w:lang w:val="en-US"/>
    </w:rPr>
  </w:style>
  <w:style w:type="paragraph" w:styleId="Heading3">
    <w:name w:val="heading 3"/>
    <w:basedOn w:val="Normal"/>
    <w:next w:val="Normal"/>
    <w:qFormat/>
    <w:rsid w:val="00FF2E6A"/>
    <w:pPr>
      <w:outlineLvl w:val="2"/>
    </w:pPr>
    <w:rPr>
      <w:szCs w:val="20"/>
      <w:lang w:val="en-US"/>
    </w:rPr>
  </w:style>
  <w:style w:type="paragraph" w:styleId="Heading4">
    <w:name w:val="heading 4"/>
    <w:basedOn w:val="Normal"/>
    <w:next w:val="Normal"/>
    <w:qFormat/>
    <w:rsid w:val="00FF2E6A"/>
    <w:pPr>
      <w:outlineLvl w:val="3"/>
    </w:pPr>
    <w:rPr>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F2E6A"/>
    <w:rPr>
      <w:szCs w:val="20"/>
      <w:lang w:val="en-US"/>
    </w:rPr>
  </w:style>
  <w:style w:type="paragraph" w:styleId="BodyText2">
    <w:name w:val="Body Text 2"/>
    <w:basedOn w:val="Normal"/>
    <w:rsid w:val="00FF2E6A"/>
    <w:rPr>
      <w:b/>
      <w:szCs w:val="20"/>
    </w:rPr>
  </w:style>
  <w:style w:type="paragraph" w:styleId="Header">
    <w:name w:val="header"/>
    <w:basedOn w:val="Normal"/>
    <w:rsid w:val="00FF2E6A"/>
    <w:pPr>
      <w:tabs>
        <w:tab w:val="center" w:pos="4320"/>
        <w:tab w:val="right" w:pos="8640"/>
      </w:tabs>
    </w:pPr>
    <w:rPr>
      <w:sz w:val="20"/>
      <w:szCs w:val="20"/>
      <w:lang w:val="en-US"/>
    </w:rPr>
  </w:style>
  <w:style w:type="paragraph" w:styleId="TOC2">
    <w:name w:val="toc 2"/>
    <w:basedOn w:val="Normal"/>
    <w:next w:val="Normal"/>
    <w:autoRedefine/>
    <w:semiHidden/>
    <w:rsid w:val="00FF2E6A"/>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1B04DA"/>
    <w:pPr>
      <w:ind w:left="720"/>
      <w:contextualSpacing/>
    </w:pPr>
  </w:style>
  <w:style w:type="character" w:styleId="Hyperlink">
    <w:name w:val="Hyperlink"/>
    <w:basedOn w:val="DefaultParagraphFont"/>
    <w:rsid w:val="00376A6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lli.org.uk/%20yoruba/4_poetry/e_%20poetry2.htm" TargetMode="External"/><Relationship Id="rId3" Type="http://schemas.openxmlformats.org/officeDocument/2006/relationships/settings" Target="settings.xml"/><Relationship Id="rId7" Type="http://schemas.openxmlformats.org/officeDocument/2006/relationships/hyperlink" Target="http://www.molli.org.uk/%20yoru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1648</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10804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21</cp:revision>
  <cp:lastPrinted>2008-02-17T19:44:00Z</cp:lastPrinted>
  <dcterms:created xsi:type="dcterms:W3CDTF">2009-12-22T09:19:00Z</dcterms:created>
  <dcterms:modified xsi:type="dcterms:W3CDTF">2009-12-22T20:13:00Z</dcterms:modified>
</cp:coreProperties>
</file>